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F3" w:rsidRPr="000D3B66" w:rsidRDefault="00FA38F3" w:rsidP="00FA38F3">
      <w:pPr>
        <w:pStyle w:val="a4"/>
        <w:spacing w:line="276" w:lineRule="auto"/>
        <w:jc w:val="center"/>
      </w:pPr>
      <w:r>
        <w:rPr>
          <w:noProof/>
        </w:rPr>
        <w:drawing>
          <wp:inline distT="0" distB="0" distL="0" distR="0">
            <wp:extent cx="923925" cy="638175"/>
            <wp:effectExtent l="0" t="0" r="9525" b="9525"/>
            <wp:docPr id="4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F3" w:rsidRPr="000D3B66" w:rsidRDefault="00FA38F3" w:rsidP="00FA38F3">
      <w:pPr>
        <w:pStyle w:val="a4"/>
        <w:spacing w:line="276" w:lineRule="auto"/>
        <w:jc w:val="center"/>
      </w:pPr>
      <w:r w:rsidRPr="000D3B66">
        <w:t>ДОНЕЦКАЯ НАРОДНАЯ РЕСПУБЛИКА</w:t>
      </w:r>
    </w:p>
    <w:p w:rsidR="00FA38F3" w:rsidRPr="00E6260F" w:rsidRDefault="00FA38F3" w:rsidP="00FA38F3">
      <w:pPr>
        <w:pStyle w:val="a4"/>
        <w:spacing w:line="276" w:lineRule="auto"/>
        <w:jc w:val="center"/>
        <w:rPr>
          <w:sz w:val="22"/>
        </w:rPr>
      </w:pPr>
      <w:r w:rsidRPr="00E6260F">
        <w:rPr>
          <w:sz w:val="22"/>
        </w:rPr>
        <w:t xml:space="preserve">ОТДЕЛ </w:t>
      </w:r>
      <w:proofErr w:type="gramStart"/>
      <w:r w:rsidRPr="00E6260F">
        <w:rPr>
          <w:sz w:val="22"/>
        </w:rPr>
        <w:t>ОБРАЗОВАНИЯ АДМИНИСТРАЦИИ ПЕТРОВСКОГО РАЙОНА ГОРОДА ДОНЕЦКА</w:t>
      </w:r>
      <w:proofErr w:type="gramEnd"/>
    </w:p>
    <w:p w:rsidR="00FA38F3" w:rsidRPr="000D3B66" w:rsidRDefault="00FA38F3" w:rsidP="00FA38F3">
      <w:pPr>
        <w:pStyle w:val="a4"/>
        <w:spacing w:line="276" w:lineRule="auto"/>
        <w:jc w:val="center"/>
        <w:rPr>
          <w:caps/>
          <w:kern w:val="28"/>
        </w:rPr>
      </w:pPr>
      <w:r w:rsidRPr="000D3B66">
        <w:rPr>
          <w:caps/>
          <w:kern w:val="28"/>
          <w:sz w:val="20"/>
          <w:szCs w:val="18"/>
        </w:rPr>
        <w:t>муниципальное общеобразовательное учреждение «Школа № 113 города Донецка</w:t>
      </w:r>
      <w:r w:rsidRPr="000D3B66">
        <w:rPr>
          <w:caps/>
          <w:kern w:val="28"/>
        </w:rPr>
        <w:t>»</w:t>
      </w:r>
    </w:p>
    <w:p w:rsidR="00FA38F3" w:rsidRDefault="00FA38F3" w:rsidP="00FA38F3"/>
    <w:p w:rsidR="00FA38F3" w:rsidRDefault="00FA38F3" w:rsidP="00FA38F3"/>
    <w:p w:rsidR="00FA38F3" w:rsidRDefault="00FA38F3" w:rsidP="00FA38F3"/>
    <w:tbl>
      <w:tblPr>
        <w:tblStyle w:val="a3"/>
        <w:tblW w:w="10065" w:type="dxa"/>
        <w:tblLook w:val="04A0"/>
      </w:tblPr>
      <w:tblGrid>
        <w:gridCol w:w="3197"/>
        <w:gridCol w:w="3285"/>
        <w:gridCol w:w="3583"/>
      </w:tblGrid>
      <w:tr w:rsidR="00FA38F3" w:rsidTr="00FA38F3">
        <w:trPr>
          <w:trHeight w:val="2850"/>
        </w:trPr>
        <w:tc>
          <w:tcPr>
            <w:tcW w:w="3197" w:type="dxa"/>
          </w:tcPr>
          <w:p w:rsidR="00FA38F3" w:rsidRPr="00E45985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АССМОТРЕНО</w:t>
            </w:r>
          </w:p>
          <w:p w:rsidR="00FA38F3" w:rsidRPr="00E45985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38F3" w:rsidRPr="00E45985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методического объединения учителей естественно-математического цикла</w:t>
            </w:r>
          </w:p>
          <w:p w:rsidR="00FA38F3" w:rsidRPr="00E45985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38F3" w:rsidRPr="00E45985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Протокол</w:t>
            </w:r>
          </w:p>
          <w:p w:rsidR="00FA38F3" w:rsidRPr="00E45985" w:rsidRDefault="00FA38F3" w:rsidP="00FA38F3">
            <w:r>
              <w:rPr>
                <w:sz w:val="24"/>
                <w:szCs w:val="24"/>
              </w:rPr>
              <w:t>от «   » августа №</w:t>
            </w:r>
            <w:r w:rsidRPr="00E45985">
              <w:rPr>
                <w:sz w:val="24"/>
                <w:szCs w:val="24"/>
              </w:rPr>
              <w:t>1</w:t>
            </w:r>
          </w:p>
          <w:p w:rsidR="00FA38F3" w:rsidRPr="00E45985" w:rsidRDefault="00FA38F3" w:rsidP="00FA38F3"/>
          <w:p w:rsidR="00FA38F3" w:rsidRPr="00E45985" w:rsidRDefault="00FA38F3" w:rsidP="00FA38F3"/>
        </w:tc>
        <w:tc>
          <w:tcPr>
            <w:tcW w:w="3285" w:type="dxa"/>
          </w:tcPr>
          <w:p w:rsidR="00FA38F3" w:rsidRPr="00E45985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СОГЛАСОВАНО</w:t>
            </w:r>
          </w:p>
          <w:p w:rsidR="00FA38F3" w:rsidRPr="00E45985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38F3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 xml:space="preserve">Заместитель директора </w:t>
            </w:r>
          </w:p>
          <w:p w:rsidR="00FA38F3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38F3" w:rsidRPr="00E45985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___________</w:t>
            </w:r>
            <w:r w:rsidR="00893243">
              <w:rPr>
                <w:sz w:val="24"/>
                <w:szCs w:val="24"/>
              </w:rPr>
              <w:t xml:space="preserve">В.Л. </w:t>
            </w:r>
            <w:proofErr w:type="spellStart"/>
            <w:r w:rsidR="00893243">
              <w:rPr>
                <w:sz w:val="24"/>
                <w:szCs w:val="24"/>
              </w:rPr>
              <w:t>Жолудь</w:t>
            </w:r>
            <w:proofErr w:type="spellEnd"/>
          </w:p>
          <w:p w:rsidR="00FA38F3" w:rsidRPr="00E45985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38F3" w:rsidRPr="00E45985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A38F3" w:rsidRPr="00E45985" w:rsidRDefault="00FA38F3" w:rsidP="00893243">
            <w:r w:rsidRPr="00E45985">
              <w:rPr>
                <w:sz w:val="24"/>
                <w:szCs w:val="24"/>
              </w:rPr>
              <w:t>«____» _________ 20</w:t>
            </w:r>
            <w:r w:rsidR="00893243">
              <w:rPr>
                <w:sz w:val="24"/>
                <w:szCs w:val="24"/>
              </w:rPr>
              <w:t>20</w:t>
            </w:r>
            <w:r w:rsidRPr="00E4598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83" w:type="dxa"/>
          </w:tcPr>
          <w:p w:rsidR="00FA38F3" w:rsidRPr="00E45985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УТВЕРЖДЕНО</w:t>
            </w:r>
          </w:p>
          <w:p w:rsidR="00FA38F3" w:rsidRPr="00E45985" w:rsidRDefault="00FA38F3" w:rsidP="00FA3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2AEF" w:rsidRPr="00CB2843" w:rsidRDefault="00B12AEF" w:rsidP="00B12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843">
              <w:rPr>
                <w:sz w:val="24"/>
                <w:szCs w:val="24"/>
              </w:rPr>
              <w:t>Директор</w:t>
            </w:r>
          </w:p>
          <w:p w:rsidR="00B12AEF" w:rsidRPr="00CB2843" w:rsidRDefault="00B12AEF" w:rsidP="00B12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12AEF" w:rsidRPr="00CB2843" w:rsidRDefault="00B12AEF" w:rsidP="00B12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843">
              <w:rPr>
                <w:sz w:val="24"/>
                <w:szCs w:val="24"/>
              </w:rPr>
              <w:t xml:space="preserve">____________ </w:t>
            </w:r>
            <w:r w:rsidR="00893243" w:rsidRPr="00E45985">
              <w:rPr>
                <w:sz w:val="24"/>
                <w:szCs w:val="24"/>
              </w:rPr>
              <w:t>Е.И.Верещак</w:t>
            </w:r>
            <w:r w:rsidR="00893243" w:rsidRPr="00CB2843">
              <w:rPr>
                <w:sz w:val="24"/>
                <w:szCs w:val="24"/>
              </w:rPr>
              <w:t xml:space="preserve"> </w:t>
            </w:r>
          </w:p>
          <w:p w:rsidR="00FA38F3" w:rsidRPr="00E45985" w:rsidRDefault="00FA38F3" w:rsidP="00FA38F3">
            <w:pPr>
              <w:rPr>
                <w:sz w:val="24"/>
                <w:szCs w:val="24"/>
              </w:rPr>
            </w:pPr>
          </w:p>
          <w:p w:rsidR="00FA38F3" w:rsidRPr="00E45985" w:rsidRDefault="00FA38F3" w:rsidP="00FA38F3">
            <w:pPr>
              <w:rPr>
                <w:sz w:val="24"/>
                <w:szCs w:val="24"/>
              </w:rPr>
            </w:pPr>
          </w:p>
          <w:p w:rsidR="00FA38F3" w:rsidRPr="00E45985" w:rsidRDefault="00FA38F3" w:rsidP="00893243">
            <w:r w:rsidRPr="00E45985">
              <w:rPr>
                <w:sz w:val="24"/>
                <w:szCs w:val="24"/>
              </w:rPr>
              <w:t>«____» _________ 20</w:t>
            </w:r>
            <w:r w:rsidR="00893243">
              <w:rPr>
                <w:sz w:val="24"/>
                <w:szCs w:val="24"/>
              </w:rPr>
              <w:t>20</w:t>
            </w:r>
            <w:r w:rsidRPr="00E45985">
              <w:rPr>
                <w:sz w:val="24"/>
                <w:szCs w:val="24"/>
              </w:rPr>
              <w:t xml:space="preserve"> г.</w:t>
            </w:r>
          </w:p>
        </w:tc>
      </w:tr>
    </w:tbl>
    <w:p w:rsidR="00FA38F3" w:rsidRDefault="00FA38F3" w:rsidP="00FA38F3"/>
    <w:p w:rsidR="00FA38F3" w:rsidRDefault="00FA38F3" w:rsidP="00FA38F3"/>
    <w:p w:rsidR="00FA38F3" w:rsidRDefault="00FA38F3" w:rsidP="00FA38F3"/>
    <w:p w:rsidR="00FA38F3" w:rsidRDefault="00FA38F3" w:rsidP="00FA38F3"/>
    <w:p w:rsidR="00FA38F3" w:rsidRDefault="00FA38F3" w:rsidP="00FA38F3"/>
    <w:p w:rsidR="00FA38F3" w:rsidRPr="00422BBF" w:rsidRDefault="00FA38F3" w:rsidP="00FA38F3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422BBF">
        <w:rPr>
          <w:sz w:val="32"/>
          <w:szCs w:val="32"/>
        </w:rPr>
        <w:t>РАБОЧАЯ ПРОГРАММА</w:t>
      </w:r>
    </w:p>
    <w:p w:rsidR="00FA38F3" w:rsidRPr="005D6185" w:rsidRDefault="00FA38F3" w:rsidP="00FA38F3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422BBF">
        <w:rPr>
          <w:sz w:val="32"/>
          <w:szCs w:val="32"/>
        </w:rPr>
        <w:t>по</w:t>
      </w:r>
      <w:r w:rsidRPr="005D6185">
        <w:rPr>
          <w:b/>
          <w:sz w:val="32"/>
          <w:szCs w:val="32"/>
        </w:rPr>
        <w:t xml:space="preserve"> «Информатик</w:t>
      </w:r>
      <w:r>
        <w:rPr>
          <w:b/>
          <w:sz w:val="32"/>
          <w:szCs w:val="32"/>
        </w:rPr>
        <w:t>е и ИКТ»</w:t>
      </w:r>
      <w:r w:rsidRPr="005D6185">
        <w:rPr>
          <w:b/>
          <w:sz w:val="32"/>
          <w:szCs w:val="32"/>
        </w:rPr>
        <w:t xml:space="preserve"> </w:t>
      </w:r>
    </w:p>
    <w:p w:rsidR="00FA38F3" w:rsidRPr="00422BBF" w:rsidRDefault="00FA38F3" w:rsidP="00FA38F3">
      <w:pPr>
        <w:spacing w:line="360" w:lineRule="auto"/>
        <w:jc w:val="center"/>
        <w:rPr>
          <w:sz w:val="32"/>
          <w:szCs w:val="32"/>
        </w:rPr>
      </w:pPr>
      <w:r w:rsidRPr="00422BBF">
        <w:rPr>
          <w:sz w:val="32"/>
          <w:szCs w:val="32"/>
        </w:rPr>
        <w:t>Базовый уровень</w:t>
      </w:r>
      <w:r w:rsidR="00893243">
        <w:rPr>
          <w:sz w:val="32"/>
          <w:szCs w:val="32"/>
        </w:rPr>
        <w:t xml:space="preserve"> (расширенный)</w:t>
      </w:r>
    </w:p>
    <w:p w:rsidR="00FA38F3" w:rsidRDefault="00FA38F3" w:rsidP="00FA38F3">
      <w:pPr>
        <w:spacing w:line="360" w:lineRule="auto"/>
        <w:jc w:val="center"/>
        <w:rPr>
          <w:b/>
          <w:sz w:val="32"/>
          <w:szCs w:val="32"/>
        </w:rPr>
      </w:pPr>
      <w:r w:rsidRPr="005D6185">
        <w:rPr>
          <w:b/>
          <w:sz w:val="32"/>
          <w:szCs w:val="32"/>
        </w:rPr>
        <w:t>10-11 классы</w:t>
      </w:r>
    </w:p>
    <w:p w:rsidR="00FA38F3" w:rsidRPr="00422BBF" w:rsidRDefault="00FA38F3" w:rsidP="00FA38F3">
      <w:pPr>
        <w:spacing w:line="360" w:lineRule="auto"/>
        <w:jc w:val="center"/>
      </w:pPr>
      <w:r w:rsidRPr="00422BBF">
        <w:rPr>
          <w:sz w:val="32"/>
          <w:szCs w:val="32"/>
        </w:rPr>
        <w:t>на 20</w:t>
      </w:r>
      <w:r w:rsidR="00893243">
        <w:rPr>
          <w:sz w:val="32"/>
          <w:szCs w:val="32"/>
        </w:rPr>
        <w:t>20</w:t>
      </w:r>
      <w:r w:rsidRPr="00422BBF">
        <w:rPr>
          <w:sz w:val="32"/>
          <w:szCs w:val="32"/>
        </w:rPr>
        <w:t>-202</w:t>
      </w:r>
      <w:r w:rsidR="00893243">
        <w:rPr>
          <w:sz w:val="32"/>
          <w:szCs w:val="32"/>
        </w:rPr>
        <w:t>1</w:t>
      </w:r>
      <w:r w:rsidRPr="00422BBF">
        <w:rPr>
          <w:sz w:val="32"/>
          <w:szCs w:val="32"/>
        </w:rPr>
        <w:t xml:space="preserve"> учебный год</w:t>
      </w:r>
    </w:p>
    <w:p w:rsidR="00FA38F3" w:rsidRDefault="00FA38F3" w:rsidP="00FA38F3">
      <w:pPr>
        <w:spacing w:line="360" w:lineRule="auto"/>
        <w:jc w:val="center"/>
      </w:pPr>
    </w:p>
    <w:p w:rsidR="00FA38F3" w:rsidRPr="00E45985" w:rsidRDefault="00FA38F3" w:rsidP="00FA38F3">
      <w:pPr>
        <w:spacing w:line="360" w:lineRule="auto"/>
        <w:jc w:val="center"/>
      </w:pPr>
    </w:p>
    <w:p w:rsidR="00FA38F3" w:rsidRDefault="00FA38F3" w:rsidP="00FA38F3">
      <w:pPr>
        <w:jc w:val="center"/>
        <w:rPr>
          <w:rFonts w:ascii="TimesNewRomanPSMT" w:hAnsi="TimesNewRomanPSMT" w:cs="TimesNewRomanPSMT"/>
        </w:rPr>
      </w:pPr>
    </w:p>
    <w:p w:rsidR="00FA38F3" w:rsidRDefault="00FA38F3" w:rsidP="00FA38F3">
      <w:pPr>
        <w:jc w:val="center"/>
        <w:rPr>
          <w:rFonts w:ascii="TimesNewRomanPSMT" w:hAnsi="TimesNewRomanPSMT" w:cs="TimesNewRomanPSMT"/>
        </w:rPr>
      </w:pPr>
    </w:p>
    <w:p w:rsidR="00FA38F3" w:rsidRPr="00E45985" w:rsidRDefault="00FA38F3" w:rsidP="00FA38F3">
      <w:pPr>
        <w:autoSpaceDE w:val="0"/>
        <w:autoSpaceDN w:val="0"/>
        <w:adjustRightInd w:val="0"/>
        <w:jc w:val="right"/>
      </w:pPr>
      <w:r w:rsidRPr="00E45985">
        <w:t xml:space="preserve">Составитель </w:t>
      </w:r>
      <w:r>
        <w:t xml:space="preserve">рабочей </w:t>
      </w:r>
      <w:r w:rsidRPr="00E45985">
        <w:t>программы:</w:t>
      </w:r>
    </w:p>
    <w:p w:rsidR="00FA38F3" w:rsidRPr="005D6185" w:rsidRDefault="00FA38F3" w:rsidP="00FA38F3">
      <w:pPr>
        <w:jc w:val="right"/>
        <w:rPr>
          <w:rFonts w:ascii="TimesNewRomanPSMT" w:hAnsi="TimesNewRomanPSMT" w:cs="TimesNewRomanPSMT"/>
          <w:sz w:val="28"/>
          <w:szCs w:val="28"/>
        </w:rPr>
      </w:pPr>
      <w:proofErr w:type="spellStart"/>
      <w:r w:rsidRPr="005D6185">
        <w:rPr>
          <w:sz w:val="28"/>
          <w:szCs w:val="28"/>
        </w:rPr>
        <w:t>Манжос</w:t>
      </w:r>
      <w:proofErr w:type="spellEnd"/>
      <w:r w:rsidRPr="005D6185">
        <w:rPr>
          <w:sz w:val="28"/>
          <w:szCs w:val="28"/>
        </w:rPr>
        <w:t xml:space="preserve"> Наталья Васильевна</w:t>
      </w:r>
    </w:p>
    <w:p w:rsidR="00FA38F3" w:rsidRDefault="00FA38F3" w:rsidP="00FA38F3">
      <w:pPr>
        <w:jc w:val="right"/>
      </w:pPr>
    </w:p>
    <w:p w:rsidR="00FA38F3" w:rsidRDefault="00FA38F3" w:rsidP="00FA38F3">
      <w:pPr>
        <w:jc w:val="right"/>
      </w:pPr>
    </w:p>
    <w:p w:rsidR="00FA38F3" w:rsidRDefault="00FA38F3" w:rsidP="00FA38F3">
      <w:pPr>
        <w:jc w:val="right"/>
      </w:pPr>
    </w:p>
    <w:p w:rsidR="00FA38F3" w:rsidRDefault="00FA38F3" w:rsidP="00FA38F3">
      <w:pPr>
        <w:jc w:val="right"/>
      </w:pPr>
    </w:p>
    <w:p w:rsidR="00FA38F3" w:rsidRDefault="00FA38F3" w:rsidP="00FA38F3">
      <w:pPr>
        <w:jc w:val="right"/>
      </w:pPr>
    </w:p>
    <w:p w:rsidR="00FA38F3" w:rsidRDefault="00FA38F3" w:rsidP="00FA38F3">
      <w:pPr>
        <w:jc w:val="right"/>
      </w:pPr>
    </w:p>
    <w:p w:rsidR="00FA38F3" w:rsidRDefault="00FA38F3" w:rsidP="00FA38F3">
      <w:pPr>
        <w:jc w:val="right"/>
      </w:pPr>
    </w:p>
    <w:p w:rsidR="00FA38F3" w:rsidRPr="00E45985" w:rsidRDefault="00FA38F3" w:rsidP="00FA38F3">
      <w:pPr>
        <w:autoSpaceDE w:val="0"/>
        <w:autoSpaceDN w:val="0"/>
        <w:adjustRightInd w:val="0"/>
        <w:jc w:val="center"/>
      </w:pPr>
      <w:r w:rsidRPr="00E45985">
        <w:t>Донецк</w:t>
      </w:r>
    </w:p>
    <w:p w:rsidR="00FA38F3" w:rsidRPr="00E45985" w:rsidRDefault="00FA38F3" w:rsidP="00FA38F3">
      <w:pPr>
        <w:jc w:val="center"/>
      </w:pPr>
      <w:r w:rsidRPr="00E45985">
        <w:t>20</w:t>
      </w:r>
      <w:r w:rsidR="00893243">
        <w:t>20</w:t>
      </w:r>
      <w:r w:rsidRPr="00E45985">
        <w:t xml:space="preserve"> год</w:t>
      </w:r>
    </w:p>
    <w:p w:rsidR="00FA38F3" w:rsidRPr="00834021" w:rsidRDefault="00FA38F3" w:rsidP="00FA38F3">
      <w:pPr>
        <w:jc w:val="center"/>
        <w:rPr>
          <w:b/>
        </w:rPr>
      </w:pPr>
      <w:r w:rsidRPr="00834021">
        <w:rPr>
          <w:b/>
        </w:rPr>
        <w:lastRenderedPageBreak/>
        <w:t>ПОЯСНИТЕЛЬНАЯ ЗАПИСКА</w:t>
      </w:r>
    </w:p>
    <w:p w:rsidR="00893243" w:rsidRDefault="00FA38F3" w:rsidP="00FA38F3">
      <w:pPr>
        <w:ind w:right="-1" w:firstLine="851"/>
        <w:jc w:val="both"/>
        <w:rPr>
          <w:color w:val="000000"/>
        </w:rPr>
      </w:pPr>
      <w:proofErr w:type="gramStart"/>
      <w:r w:rsidRPr="00BC109F">
        <w:rPr>
          <w:color w:val="262626" w:themeColor="text1" w:themeTint="D9"/>
        </w:rPr>
        <w:t xml:space="preserve">Настоящая рабочая программа предназначена для учащихся </w:t>
      </w:r>
      <w:r>
        <w:rPr>
          <w:color w:val="262626" w:themeColor="text1" w:themeTint="D9"/>
        </w:rPr>
        <w:t>10</w:t>
      </w:r>
      <w:r w:rsidRPr="00BC109F">
        <w:rPr>
          <w:color w:val="262626" w:themeColor="text1" w:themeTint="D9"/>
        </w:rPr>
        <w:t>-</w:t>
      </w:r>
      <w:r>
        <w:rPr>
          <w:color w:val="262626" w:themeColor="text1" w:themeTint="D9"/>
        </w:rPr>
        <w:t>11</w:t>
      </w:r>
      <w:r w:rsidRPr="00BC109F">
        <w:rPr>
          <w:color w:val="262626" w:themeColor="text1" w:themeTint="D9"/>
        </w:rPr>
        <w:t xml:space="preserve"> классов и составлена с учётом требований Государственного образовательного стандарта </w:t>
      </w:r>
      <w:r w:rsidR="00893243">
        <w:rPr>
          <w:color w:val="262626" w:themeColor="text1" w:themeTint="D9"/>
        </w:rPr>
        <w:t>среднего</w:t>
      </w:r>
      <w:r w:rsidRPr="00BC109F">
        <w:rPr>
          <w:color w:val="262626" w:themeColor="text1" w:themeTint="D9"/>
        </w:rPr>
        <w:t xml:space="preserve"> общего образования</w:t>
      </w:r>
      <w:r>
        <w:rPr>
          <w:color w:val="262626" w:themeColor="text1" w:themeTint="D9"/>
        </w:rPr>
        <w:t>, в соответствии с Учебным  планом общеобразовательной организации</w:t>
      </w:r>
      <w:r w:rsidRPr="00BC109F">
        <w:rPr>
          <w:color w:val="262626" w:themeColor="text1" w:themeTint="D9"/>
        </w:rPr>
        <w:t xml:space="preserve"> и  на основе </w:t>
      </w:r>
      <w:r w:rsidRPr="00D438D7">
        <w:t>Примерн</w:t>
      </w:r>
      <w:r>
        <w:t>ой</w:t>
      </w:r>
      <w:r w:rsidRPr="00D438D7">
        <w:t xml:space="preserve"> основн</w:t>
      </w:r>
      <w:r>
        <w:t>ой</w:t>
      </w:r>
      <w:r w:rsidRPr="00D438D7">
        <w:t xml:space="preserve"> образовательн</w:t>
      </w:r>
      <w:r>
        <w:t>ой</w:t>
      </w:r>
      <w:r w:rsidRPr="00D438D7">
        <w:t xml:space="preserve"> программ</w:t>
      </w:r>
      <w:r>
        <w:t>ы</w:t>
      </w:r>
      <w:r w:rsidRPr="00D438D7">
        <w:t xml:space="preserve"> по учебному предмету </w:t>
      </w:r>
      <w:r w:rsidRPr="00D438D7">
        <w:rPr>
          <w:b/>
        </w:rPr>
        <w:t xml:space="preserve">«Информатика и ИКТ. 10-11 </w:t>
      </w:r>
      <w:proofErr w:type="spellStart"/>
      <w:r w:rsidRPr="00D438D7">
        <w:rPr>
          <w:b/>
        </w:rPr>
        <w:t>кл</w:t>
      </w:r>
      <w:proofErr w:type="spellEnd"/>
      <w:r w:rsidRPr="00D438D7">
        <w:rPr>
          <w:b/>
        </w:rPr>
        <w:t xml:space="preserve">. (базовый уровень)» </w:t>
      </w:r>
      <w:r w:rsidRPr="00D438D7">
        <w:t xml:space="preserve">/ сост. Семенова О.И., </w:t>
      </w:r>
      <w:proofErr w:type="spellStart"/>
      <w:r w:rsidRPr="00D438D7">
        <w:t>Тюрикова</w:t>
      </w:r>
      <w:proofErr w:type="spellEnd"/>
      <w:r w:rsidRPr="00D438D7">
        <w:t xml:space="preserve"> О.Д., </w:t>
      </w:r>
      <w:r w:rsidR="00893243">
        <w:t xml:space="preserve">Корнев М.Н., </w:t>
      </w:r>
      <w:proofErr w:type="spellStart"/>
      <w:r w:rsidR="00893243">
        <w:t>Глухова</w:t>
      </w:r>
      <w:proofErr w:type="spellEnd"/>
      <w:r w:rsidR="00893243">
        <w:t xml:space="preserve"> М.В., </w:t>
      </w:r>
      <w:r w:rsidRPr="00D438D7">
        <w:t xml:space="preserve"> Коротких В.В. – </w:t>
      </w:r>
      <w:r w:rsidR="00893243">
        <w:t>5</w:t>
      </w:r>
      <w:r w:rsidRPr="00D438D7">
        <w:t>-е</w:t>
      </w:r>
      <w:proofErr w:type="gramEnd"/>
      <w:r w:rsidRPr="00D438D7">
        <w:t xml:space="preserve"> изд. </w:t>
      </w:r>
      <w:proofErr w:type="spellStart"/>
      <w:r w:rsidRPr="00D438D7">
        <w:t>перераб</w:t>
      </w:r>
      <w:proofErr w:type="spellEnd"/>
      <w:r w:rsidRPr="00D438D7">
        <w:t xml:space="preserve">., </w:t>
      </w:r>
      <w:proofErr w:type="spellStart"/>
      <w:r w:rsidRPr="00D438D7">
        <w:t>дополн</w:t>
      </w:r>
      <w:proofErr w:type="spellEnd"/>
      <w:r w:rsidRPr="00D438D7">
        <w:t>. – ГОУ ДПО «</w:t>
      </w:r>
      <w:proofErr w:type="spellStart"/>
      <w:r w:rsidRPr="00D438D7">
        <w:t>ДонРИДПО</w:t>
      </w:r>
      <w:proofErr w:type="spellEnd"/>
      <w:r w:rsidRPr="00D438D7">
        <w:t>». - Донецк: Истоки, 20</w:t>
      </w:r>
      <w:r w:rsidR="00893243">
        <w:t>20</w:t>
      </w:r>
      <w:r w:rsidRPr="00D438D7">
        <w:t xml:space="preserve">. – </w:t>
      </w:r>
      <w:r w:rsidR="00893243">
        <w:t>86</w:t>
      </w:r>
      <w:r w:rsidRPr="00D438D7">
        <w:rPr>
          <w:spacing w:val="-2"/>
        </w:rPr>
        <w:t xml:space="preserve"> </w:t>
      </w:r>
      <w:proofErr w:type="gramStart"/>
      <w:r w:rsidRPr="00D438D7">
        <w:t>с</w:t>
      </w:r>
      <w:proofErr w:type="gramEnd"/>
      <w:r w:rsidRPr="00D438D7">
        <w:t>.</w:t>
      </w:r>
      <w:r>
        <w:rPr>
          <w:color w:val="000000"/>
        </w:rPr>
        <w:t xml:space="preserve">» </w:t>
      </w:r>
    </w:p>
    <w:p w:rsidR="00FA38F3" w:rsidRPr="00BC109F" w:rsidRDefault="00FA38F3" w:rsidP="00FA38F3">
      <w:pPr>
        <w:ind w:right="-1" w:firstLine="851"/>
        <w:jc w:val="both"/>
        <w:rPr>
          <w:color w:val="000000"/>
        </w:rPr>
      </w:pPr>
      <w:r w:rsidRPr="00834021">
        <w:rPr>
          <w:bCs/>
        </w:rPr>
        <w:t xml:space="preserve">Она  </w:t>
      </w:r>
      <w:r w:rsidRPr="00834021">
        <w:t>направлена  на  реализацию  требований образовательной  отрасли</w:t>
      </w:r>
      <w:r>
        <w:t xml:space="preserve"> </w:t>
      </w:r>
      <w:r w:rsidRPr="00834021">
        <w:t>«Математика и информатика» и требований к общеобразовательной подготовке  учащихся по информатике и ИКТ.</w:t>
      </w:r>
      <w:r>
        <w:t xml:space="preserve"> </w:t>
      </w:r>
      <w:r w:rsidRPr="0044217E">
        <w:t xml:space="preserve">В ней соблюдается преемственность с образовательным стандартом общего образования; учитываются возрастные и психологические особенности школьников, учащихся на ступени основного общего образования, учитываются </w:t>
      </w:r>
      <w:proofErr w:type="spellStart"/>
      <w:r w:rsidRPr="0044217E">
        <w:t>межпредметные</w:t>
      </w:r>
      <w:proofErr w:type="spellEnd"/>
      <w:r w:rsidRPr="0044217E">
        <w:t xml:space="preserve"> связи.</w:t>
      </w:r>
    </w:p>
    <w:p w:rsidR="00FA38F3" w:rsidRPr="0044217E" w:rsidRDefault="00FA38F3" w:rsidP="00FA38F3">
      <w:pPr>
        <w:pStyle w:val="a8"/>
        <w:ind w:left="152" w:right="20" w:firstLine="566"/>
        <w:jc w:val="both"/>
      </w:pPr>
      <w:r w:rsidRPr="0044217E">
        <w:rPr>
          <w:b/>
          <w:spacing w:val="-3"/>
        </w:rPr>
        <w:t xml:space="preserve">Основной задачей курса </w:t>
      </w:r>
      <w:r w:rsidRPr="0044217E">
        <w:rPr>
          <w:spacing w:val="-3"/>
        </w:rPr>
        <w:t xml:space="preserve">является подготовка учащихся </w:t>
      </w:r>
      <w:r w:rsidRPr="0044217E">
        <w:t xml:space="preserve">на </w:t>
      </w:r>
      <w:r w:rsidRPr="0044217E">
        <w:rPr>
          <w:spacing w:val="-3"/>
        </w:rPr>
        <w:t xml:space="preserve">уровне требований, предъявляемых Государственным образовательным стандартом  </w:t>
      </w:r>
      <w:r w:rsidR="00893243">
        <w:rPr>
          <w:spacing w:val="-3"/>
        </w:rPr>
        <w:t>среднего</w:t>
      </w:r>
      <w:r w:rsidRPr="0044217E">
        <w:rPr>
          <w:spacing w:val="-3"/>
        </w:rPr>
        <w:t xml:space="preserve">  общего образования </w:t>
      </w:r>
      <w:r w:rsidRPr="0044217E">
        <w:t xml:space="preserve">по </w:t>
      </w:r>
      <w:r w:rsidRPr="0044217E">
        <w:rPr>
          <w:spacing w:val="-3"/>
        </w:rPr>
        <w:t xml:space="preserve">информатике </w:t>
      </w:r>
      <w:r w:rsidRPr="0044217E">
        <w:t xml:space="preserve">и </w:t>
      </w:r>
      <w:r w:rsidRPr="0044217E">
        <w:rPr>
          <w:spacing w:val="-3"/>
        </w:rPr>
        <w:t>информационно-коммуникационным технологиям. Программа</w:t>
      </w:r>
      <w:r w:rsidR="008B2193">
        <w:rPr>
          <w:spacing w:val="-3"/>
        </w:rPr>
        <w:t xml:space="preserve"> является</w:t>
      </w:r>
      <w:r w:rsidRPr="0044217E">
        <w:rPr>
          <w:spacing w:val="-3"/>
        </w:rPr>
        <w:t xml:space="preserve"> </w:t>
      </w:r>
      <w:r w:rsidR="008B2193">
        <w:rPr>
          <w:spacing w:val="-3"/>
        </w:rPr>
        <w:t xml:space="preserve">курсом базового уровня расширенного варианта. Она </w:t>
      </w:r>
      <w:r w:rsidRPr="0044217E">
        <w:rPr>
          <w:spacing w:val="-3"/>
        </w:rPr>
        <w:t xml:space="preserve">рассчитана </w:t>
      </w:r>
      <w:r w:rsidRPr="0044217E">
        <w:t xml:space="preserve">на изучение </w:t>
      </w:r>
      <w:r w:rsidR="00893243">
        <w:t xml:space="preserve">предмета </w:t>
      </w:r>
      <w:r w:rsidRPr="0044217E">
        <w:t xml:space="preserve">в </w:t>
      </w:r>
      <w:r>
        <w:t>10-11</w:t>
      </w:r>
      <w:r w:rsidRPr="0044217E">
        <w:t xml:space="preserve"> классах </w:t>
      </w:r>
      <w:r w:rsidRPr="0044217E">
        <w:rPr>
          <w:spacing w:val="-3"/>
        </w:rPr>
        <w:t xml:space="preserve">общеобразовательных организациях общим </w:t>
      </w:r>
      <w:r w:rsidRPr="0044217E">
        <w:t xml:space="preserve">объёмом  </w:t>
      </w:r>
      <w:r w:rsidRPr="0044217E">
        <w:rPr>
          <w:b/>
        </w:rPr>
        <w:t>1</w:t>
      </w:r>
      <w:r>
        <w:rPr>
          <w:b/>
        </w:rPr>
        <w:t>3</w:t>
      </w:r>
      <w:r w:rsidR="008B2193">
        <w:rPr>
          <w:b/>
        </w:rPr>
        <w:t>6</w:t>
      </w:r>
      <w:r w:rsidRPr="0044217E">
        <w:rPr>
          <w:b/>
        </w:rPr>
        <w:t xml:space="preserve"> </w:t>
      </w:r>
      <w:r w:rsidRPr="0044217E">
        <w:rPr>
          <w:b/>
          <w:spacing w:val="-3"/>
        </w:rPr>
        <w:t xml:space="preserve">учебных </w:t>
      </w:r>
      <w:r w:rsidRPr="0044217E">
        <w:rPr>
          <w:b/>
        </w:rPr>
        <w:t>час</w:t>
      </w:r>
      <w:r w:rsidR="008B2193">
        <w:rPr>
          <w:b/>
        </w:rPr>
        <w:t>ов</w:t>
      </w:r>
      <w:r w:rsidRPr="0044217E">
        <w:rPr>
          <w:spacing w:val="-3"/>
        </w:rPr>
        <w:t xml:space="preserve">, </w:t>
      </w:r>
      <w:r w:rsidRPr="0044217E">
        <w:t>в том</w:t>
      </w:r>
      <w:r w:rsidRPr="0044217E">
        <w:rPr>
          <w:spacing w:val="-19"/>
        </w:rPr>
        <w:t xml:space="preserve"> </w:t>
      </w:r>
      <w:r w:rsidRPr="0044217E">
        <w:rPr>
          <w:spacing w:val="-3"/>
        </w:rPr>
        <w:t>числе:</w:t>
      </w:r>
    </w:p>
    <w:p w:rsidR="00FA38F3" w:rsidRDefault="00FA38F3" w:rsidP="00FA38F3">
      <w:pPr>
        <w:pStyle w:val="a7"/>
        <w:numPr>
          <w:ilvl w:val="0"/>
          <w:numId w:val="1"/>
        </w:numPr>
      </w:pPr>
      <w:r w:rsidRPr="00D438D7">
        <w:rPr>
          <w:b/>
        </w:rPr>
        <w:t>10 класс</w:t>
      </w:r>
      <w:r>
        <w:t xml:space="preserve"> – 6</w:t>
      </w:r>
      <w:r w:rsidR="008B2193">
        <w:t>8</w:t>
      </w:r>
      <w:r>
        <w:t xml:space="preserve"> </w:t>
      </w:r>
      <w:proofErr w:type="gramStart"/>
      <w:r>
        <w:t>учебных</w:t>
      </w:r>
      <w:proofErr w:type="gramEnd"/>
      <w:r>
        <w:t xml:space="preserve"> часа (2 часа в неделю);</w:t>
      </w:r>
    </w:p>
    <w:p w:rsidR="00FA38F3" w:rsidRDefault="00FA38F3" w:rsidP="00FA38F3">
      <w:pPr>
        <w:pStyle w:val="a7"/>
        <w:numPr>
          <w:ilvl w:val="0"/>
          <w:numId w:val="1"/>
        </w:numPr>
      </w:pPr>
      <w:r w:rsidRPr="00D438D7">
        <w:rPr>
          <w:b/>
        </w:rPr>
        <w:t>11 класс</w:t>
      </w:r>
      <w:r>
        <w:t xml:space="preserve"> – 6</w:t>
      </w:r>
      <w:r w:rsidR="008B2193">
        <w:t>8</w:t>
      </w:r>
      <w:r>
        <w:t xml:space="preserve"> </w:t>
      </w:r>
      <w:proofErr w:type="gramStart"/>
      <w:r>
        <w:t>учебных</w:t>
      </w:r>
      <w:proofErr w:type="gramEnd"/>
      <w:r>
        <w:t xml:space="preserve"> часа (2 часа в неделю).</w:t>
      </w:r>
    </w:p>
    <w:p w:rsidR="00FA38F3" w:rsidRPr="0044217E" w:rsidRDefault="00FA38F3" w:rsidP="00FA38F3">
      <w:pPr>
        <w:pStyle w:val="a8"/>
        <w:ind w:left="152" w:right="20" w:firstLine="566"/>
        <w:jc w:val="both"/>
      </w:pPr>
      <w:proofErr w:type="gramStart"/>
      <w:r w:rsidRPr="0044217E">
        <w:t xml:space="preserve">Изучение курса «Информатика и ИКТ» ориентировано на использование учащимися учебников для </w:t>
      </w:r>
      <w:r>
        <w:t>10 и 11</w:t>
      </w:r>
      <w:r w:rsidRPr="0044217E">
        <w:t xml:space="preserve"> классов </w:t>
      </w:r>
      <w:r w:rsidR="00E41DD0" w:rsidRPr="0044217E">
        <w:t>(авторы:</w:t>
      </w:r>
      <w:proofErr w:type="gramEnd"/>
      <w:r w:rsidR="00E41DD0" w:rsidRPr="0044217E">
        <w:t xml:space="preserve"> </w:t>
      </w:r>
      <w:proofErr w:type="gramStart"/>
      <w:r w:rsidR="00E41DD0" w:rsidRPr="00975862">
        <w:t xml:space="preserve">И.Г. Семакин, Е.К. </w:t>
      </w:r>
      <w:proofErr w:type="spellStart"/>
      <w:r w:rsidR="00E41DD0" w:rsidRPr="00975862">
        <w:t>Хеннер</w:t>
      </w:r>
      <w:proofErr w:type="spellEnd"/>
      <w:r w:rsidR="00E41DD0" w:rsidRPr="00975862">
        <w:t>, Т.Ю. Шеина</w:t>
      </w:r>
      <w:r w:rsidR="00E41DD0" w:rsidRPr="0044217E">
        <w:t>).</w:t>
      </w:r>
      <w:proofErr w:type="gramEnd"/>
    </w:p>
    <w:p w:rsidR="00FA38F3" w:rsidRDefault="00FA38F3" w:rsidP="00FA38F3">
      <w:pPr>
        <w:pStyle w:val="a8"/>
        <w:ind w:left="152" w:right="100" w:firstLine="708"/>
        <w:jc w:val="both"/>
      </w:pPr>
      <w:r>
        <w:t>Информатика и ИКТ – учебный предмет, востребованный во всех видах профессиональной деятельности и различных траекториях продолжения обучения. Подготовка по этому предмету на базовом уровне способствует формированию современного научного мировоззрения, развитию интеллектуальных способностей и познавательных</w:t>
      </w:r>
      <w:r>
        <w:rPr>
          <w:spacing w:val="28"/>
        </w:rPr>
        <w:t xml:space="preserve"> </w:t>
      </w:r>
      <w:r>
        <w:t>интересов</w:t>
      </w:r>
      <w:r>
        <w:rPr>
          <w:spacing w:val="27"/>
        </w:rPr>
        <w:t xml:space="preserve"> </w:t>
      </w:r>
      <w:r>
        <w:t>школьников;</w:t>
      </w:r>
      <w:r>
        <w:rPr>
          <w:spacing w:val="31"/>
        </w:rPr>
        <w:t xml:space="preserve"> </w:t>
      </w:r>
      <w:r>
        <w:t>освоение</w:t>
      </w:r>
      <w:r>
        <w:rPr>
          <w:spacing w:val="27"/>
        </w:rPr>
        <w:t xml:space="preserve"> </w:t>
      </w:r>
      <w:r>
        <w:t>базирующихся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этой</w:t>
      </w:r>
      <w:r>
        <w:rPr>
          <w:spacing w:val="27"/>
        </w:rPr>
        <w:t xml:space="preserve"> </w:t>
      </w:r>
      <w:r>
        <w:t>науке</w:t>
      </w:r>
      <w:r w:rsidR="00332476">
        <w:t xml:space="preserve">, </w:t>
      </w:r>
      <w:r>
        <w:t>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FA38F3" w:rsidRDefault="00FA38F3" w:rsidP="00FA38F3">
      <w:pPr>
        <w:pStyle w:val="a8"/>
        <w:ind w:right="226" w:firstLine="851"/>
        <w:jc w:val="both"/>
      </w:pPr>
      <w:r>
        <w:rPr>
          <w:b/>
        </w:rPr>
        <w:t xml:space="preserve">Информатика </w:t>
      </w:r>
      <w:r>
        <w:t xml:space="preserve">как наука имеет очень большое число междисциплинарных связей на уровне понятийного аппарата и на уровне используемого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Приобретение опыта использования информационно-коммуникационных технологий в индивидуальной, познавательной и проектной деятельности обеспечивает динамику индивидуальных достижений учащихся в процессе освоения образовательной программы общего среднего образования. Овладение информационными технологиями способствует развитию профессиональной мобильности человека и его ориентации на </w:t>
      </w:r>
      <w:proofErr w:type="spellStart"/>
      <w:r>
        <w:t>деятельностную</w:t>
      </w:r>
      <w:proofErr w:type="spellEnd"/>
      <w:r>
        <w:t xml:space="preserve"> жизненную позицию.</w:t>
      </w:r>
    </w:p>
    <w:p w:rsidR="00FA38F3" w:rsidRDefault="00FA38F3" w:rsidP="00FA38F3">
      <w:pPr>
        <w:pStyle w:val="a8"/>
        <w:spacing w:before="1"/>
        <w:ind w:right="229" w:firstLine="851"/>
        <w:jc w:val="both"/>
      </w:pPr>
      <w:r>
        <w:t xml:space="preserve">Приоритетными направлениями изучения в курсе «Информатика и ИКТ» на базовом уровне в старших классах выступают информационные процессы и информационные технологии. </w:t>
      </w:r>
      <w:r>
        <w:rPr>
          <w:b/>
        </w:rPr>
        <w:t xml:space="preserve">Теоретическая часть курса </w:t>
      </w:r>
      <w:r>
        <w:t xml:space="preserve">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</w:t>
      </w:r>
      <w:proofErr w:type="gramStart"/>
      <w:r>
        <w:rPr>
          <w:b/>
        </w:rPr>
        <w:t xml:space="preserve">Практическая часть курса </w:t>
      </w:r>
      <w:r>
        <w:t xml:space="preserve">направлена на совершенствование обучающимися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</w:t>
      </w:r>
      <w:r>
        <w:lastRenderedPageBreak/>
        <w:t>для повышения эффективности освоения других учебных предметов.</w:t>
      </w:r>
      <w:proofErr w:type="gramEnd"/>
    </w:p>
    <w:p w:rsidR="00FA38F3" w:rsidRDefault="00FA38F3" w:rsidP="00FA38F3">
      <w:pPr>
        <w:pStyle w:val="a8"/>
        <w:spacing w:before="1"/>
        <w:ind w:right="-42" w:firstLine="851"/>
        <w:jc w:val="both"/>
      </w:pPr>
      <w:r>
        <w:t>Курс «Информатика и ИКТ» в 10–11 классах рассчитан на продолжение изучения информатики и ИКТ после освоения основ предмета в классах основной школы. Систематизирующей основой содержания предмета «Информатика и ИКТ», изучаемого на разных ступенях школьного образования, является единая содержательная структура предметной области, которая включает в себя следующие разделы:</w:t>
      </w:r>
    </w:p>
    <w:p w:rsidR="00FA38F3" w:rsidRDefault="00FA38F3" w:rsidP="009077EF">
      <w:pPr>
        <w:pStyle w:val="a7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ind w:left="0" w:right="-42" w:firstLine="851"/>
        <w:contextualSpacing w:val="0"/>
      </w:pPr>
      <w:r>
        <w:t>Теоретические основы</w:t>
      </w:r>
      <w:r>
        <w:rPr>
          <w:spacing w:val="-1"/>
        </w:rPr>
        <w:t xml:space="preserve"> </w:t>
      </w:r>
      <w:r>
        <w:t>информатики.</w:t>
      </w:r>
    </w:p>
    <w:p w:rsidR="00FA38F3" w:rsidRDefault="00FA38F3" w:rsidP="009077EF">
      <w:pPr>
        <w:pStyle w:val="a7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ind w:left="0" w:right="-42" w:firstLine="851"/>
        <w:contextualSpacing w:val="0"/>
      </w:pPr>
      <w:r>
        <w:t>Средства информатизации (технические и</w:t>
      </w:r>
      <w:r>
        <w:rPr>
          <w:spacing w:val="-6"/>
        </w:rPr>
        <w:t xml:space="preserve"> </w:t>
      </w:r>
      <w:r>
        <w:t>программные).</w:t>
      </w:r>
    </w:p>
    <w:p w:rsidR="00FA38F3" w:rsidRDefault="00FA38F3" w:rsidP="009077EF">
      <w:pPr>
        <w:pStyle w:val="a7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ind w:left="0" w:right="-42" w:firstLine="851"/>
        <w:contextualSpacing w:val="0"/>
      </w:pP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FA38F3" w:rsidRDefault="00FA38F3" w:rsidP="009077EF">
      <w:pPr>
        <w:pStyle w:val="a7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ind w:left="0" w:right="-42" w:firstLine="851"/>
        <w:contextualSpacing w:val="0"/>
      </w:pPr>
      <w:r>
        <w:t>Социальная</w:t>
      </w:r>
      <w:r>
        <w:rPr>
          <w:spacing w:val="-1"/>
        </w:rPr>
        <w:t xml:space="preserve"> </w:t>
      </w:r>
      <w:r>
        <w:t>информатика.</w:t>
      </w:r>
    </w:p>
    <w:p w:rsidR="00FA38F3" w:rsidRDefault="00FA38F3" w:rsidP="00FA38F3">
      <w:pPr>
        <w:pStyle w:val="a8"/>
        <w:ind w:right="-42" w:firstLine="851"/>
        <w:jc w:val="both"/>
      </w:pPr>
      <w:r>
        <w:t>Изучение предмета «Информатика и ИКТ» на базовом уровне в старших классах продолжает общеобразовательную линию курса «Информатика и ИКТ» в основной школе. Опираясь на достигнутые в основной школе знания и умения, курс «Информатика и ИКТ» для 10–11 классов развивает их по всем отмеченным выше четырем разделам предметной области. Повышению научного уровня содержания курса способствует более высокий уровень развития и грамотности старшеклассников по сравнению с учениками основной школы. Это позволяет, например, рассматривать некоторые философские вопросы информатики, шире использовать математический аппарат в темах, относящихся к теоретическим основам информатики, к информационному моделированию.</w:t>
      </w:r>
    </w:p>
    <w:p w:rsidR="00FA38F3" w:rsidRDefault="00FA38F3" w:rsidP="00FA38F3">
      <w:pPr>
        <w:pStyle w:val="a8"/>
        <w:ind w:right="-42" w:firstLine="851"/>
        <w:jc w:val="both"/>
      </w:pPr>
      <w:r>
        <w:t xml:space="preserve">Через содержательную линию </w:t>
      </w:r>
      <w:r>
        <w:rPr>
          <w:b/>
        </w:rPr>
        <w:t xml:space="preserve">«Информационное моделирование» </w:t>
      </w:r>
      <w:r>
        <w:t xml:space="preserve">(входит в раздел теоретических основ информатики) в значительной степени проявляется </w:t>
      </w:r>
      <w:proofErr w:type="spellStart"/>
      <w:r>
        <w:t>метапредметная</w:t>
      </w:r>
      <w:proofErr w:type="spellEnd"/>
      <w:r>
        <w:t xml:space="preserve"> роль информатики. Здесь решаемые задачи относятся к различным предметным областям, а информатика предоставляет для их решения свою методологию и инструменты. Повышенному (по сравнению с основной школой) уровню изучения вопросов информационного моделирования способствуют новые знания, полученные старшеклассниками при изучении других дисциплин, в частности, математики.</w:t>
      </w:r>
    </w:p>
    <w:p w:rsidR="00FA38F3" w:rsidRDefault="00FA38F3" w:rsidP="00FA38F3">
      <w:pPr>
        <w:pStyle w:val="a8"/>
        <w:spacing w:before="1"/>
        <w:ind w:right="-42" w:firstLine="851"/>
        <w:jc w:val="both"/>
      </w:pPr>
      <w:r>
        <w:t xml:space="preserve">В разделах, относящихся к </w:t>
      </w:r>
      <w:r>
        <w:rPr>
          <w:b/>
        </w:rPr>
        <w:t>информационным технологиям</w:t>
      </w:r>
      <w:r>
        <w:t>, учащиеся приобретают новые знания о возможностях ИКТ и навыки работы с ними, что приближает их к уровню применения И</w:t>
      </w:r>
      <w:proofErr w:type="gramStart"/>
      <w:r>
        <w:t>КТ в пр</w:t>
      </w:r>
      <w:proofErr w:type="gramEnd"/>
      <w:r>
        <w:t>офессиональных областях. В частности, большое внимание в курсе уделяется развитию знаний и умений в разработке баз данных (БД). В дополнение к курсу основной школы изучаются методы проектирования и разработки многотабличных БД и приложений к ним. Рассматриваемые задачи дают представление о создании реальных производственных информационных систем.</w:t>
      </w:r>
    </w:p>
    <w:p w:rsidR="00FA38F3" w:rsidRDefault="00FA38F3" w:rsidP="00FA38F3">
      <w:pPr>
        <w:pStyle w:val="a8"/>
        <w:tabs>
          <w:tab w:val="left" w:pos="9923"/>
        </w:tabs>
        <w:spacing w:before="1"/>
        <w:ind w:right="-51" w:firstLine="860"/>
        <w:jc w:val="both"/>
      </w:pPr>
      <w:r>
        <w:t xml:space="preserve">В разделе, посвященном </w:t>
      </w:r>
      <w:r>
        <w:rPr>
          <w:b/>
        </w:rPr>
        <w:t>Интернету</w:t>
      </w:r>
      <w:r>
        <w:t xml:space="preserve">, учащиеся получают новые знания о техническом и программном обеспечении глобальных компьютерных сетей, о функционирующих на их базе информационных сервисах, рассматривают перспективы развития Интернет. В этом же разделе ученики знакомятся с основами </w:t>
      </w:r>
      <w:proofErr w:type="spellStart"/>
      <w:r>
        <w:t>сайтостроения</w:t>
      </w:r>
      <w:proofErr w:type="spellEnd"/>
      <w:r>
        <w:t>, осваивают работу с одним из высокоуровневых сре</w:t>
      </w:r>
      <w:proofErr w:type="gramStart"/>
      <w:r>
        <w:t>дств дл</w:t>
      </w:r>
      <w:proofErr w:type="gramEnd"/>
      <w:r>
        <w:t>я разработки сайтов (конструктор сайтов).</w:t>
      </w:r>
    </w:p>
    <w:p w:rsidR="00FA38F3" w:rsidRDefault="00FA38F3" w:rsidP="00FA38F3">
      <w:pPr>
        <w:pStyle w:val="a8"/>
        <w:tabs>
          <w:tab w:val="left" w:pos="9923"/>
        </w:tabs>
        <w:ind w:right="-51" w:firstLine="860"/>
        <w:jc w:val="both"/>
      </w:pPr>
      <w:r>
        <w:t xml:space="preserve">Значительное место в содержании курса занимает </w:t>
      </w:r>
      <w:r>
        <w:rPr>
          <w:b/>
        </w:rPr>
        <w:t>линия алгоритмизации и программирования</w:t>
      </w:r>
      <w:r>
        <w:rPr>
          <w:b/>
          <w:i/>
        </w:rPr>
        <w:t xml:space="preserve">. </w:t>
      </w:r>
      <w:r>
        <w:t xml:space="preserve">Она также является продолжением изучения этих вопросов в курсе основной школы. Новым элементом является знакомство с основами теории алгоритмов. </w:t>
      </w:r>
      <w:proofErr w:type="gramStart"/>
      <w:r>
        <w:t>Углубляются знания языка программирования (рассматривается язык программирования Паскаль или другой язык на выбор учителя, согласованный с администрацией образовательной организации, из следующего перечня:</w:t>
      </w:r>
      <w:proofErr w:type="gramEnd"/>
      <w:r>
        <w:t xml:space="preserve"> С++ (Приложение 1), </w:t>
      </w:r>
      <w:proofErr w:type="spellStart"/>
      <w:r>
        <w:t>Python</w:t>
      </w:r>
      <w:proofErr w:type="spellEnd"/>
      <w:r>
        <w:t xml:space="preserve"> (Приложение 2)), развиваются умения и навыки решения на компьютере типовых задач обработки информации путем программирования.</w:t>
      </w:r>
    </w:p>
    <w:p w:rsidR="00FA38F3" w:rsidRDefault="00FA38F3" w:rsidP="00FA38F3">
      <w:pPr>
        <w:pStyle w:val="a8"/>
        <w:tabs>
          <w:tab w:val="left" w:pos="9923"/>
        </w:tabs>
        <w:ind w:right="-51" w:firstLine="860"/>
        <w:jc w:val="both"/>
      </w:pPr>
      <w:r>
        <w:t xml:space="preserve">В разделе </w:t>
      </w:r>
      <w:r>
        <w:rPr>
          <w:b/>
        </w:rPr>
        <w:t xml:space="preserve">социальной информатики </w:t>
      </w:r>
      <w:r>
        <w:t>на более глубоком уровне, чем в основной школе, раскрываются проблемы информатизации общества, информационного права, информационной безопасности, рассматриваются нормативные правовые документы, регламентирующие отношения в информационном пространстве Донецкой Народной Республики.</w:t>
      </w:r>
    </w:p>
    <w:p w:rsidR="00FA38F3" w:rsidRDefault="00FA38F3">
      <w:pPr>
        <w:sectPr w:rsidR="00FA38F3" w:rsidSect="00805C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476" w:rsidRPr="00C8264B" w:rsidRDefault="00332476" w:rsidP="00332476">
      <w:pPr>
        <w:jc w:val="center"/>
        <w:rPr>
          <w:rFonts w:ascii="Cambria" w:hAnsi="Cambria"/>
          <w:b/>
          <w:caps/>
          <w:sz w:val="28"/>
          <w:szCs w:val="32"/>
        </w:rPr>
      </w:pPr>
      <w:r w:rsidRPr="00C8264B">
        <w:rPr>
          <w:rFonts w:ascii="Cambria" w:hAnsi="Cambria"/>
          <w:b/>
          <w:caps/>
          <w:sz w:val="28"/>
          <w:szCs w:val="32"/>
        </w:rPr>
        <w:lastRenderedPageBreak/>
        <w:t>Распределение учебных часов на изучение тем программы по курсу «Информатика и ИКТ» ДЛЯ ОБЩЕОБРАЗОВАТЕЛЬНЫХ ОРГАНИЗАЦИЙ</w:t>
      </w:r>
    </w:p>
    <w:p w:rsidR="00332476" w:rsidRDefault="00332476" w:rsidP="00FA38F3">
      <w:pPr>
        <w:jc w:val="center"/>
        <w:rPr>
          <w:b/>
        </w:rPr>
      </w:pPr>
    </w:p>
    <w:p w:rsidR="00332476" w:rsidRPr="00C60F99" w:rsidRDefault="00332476" w:rsidP="00332476">
      <w:pPr>
        <w:spacing w:before="120" w:after="120"/>
        <w:jc w:val="center"/>
        <w:outlineLvl w:val="1"/>
        <w:rPr>
          <w:rFonts w:ascii="Cambria" w:hAnsi="Cambria"/>
          <w:b/>
          <w:color w:val="000000"/>
          <w:sz w:val="28"/>
        </w:rPr>
      </w:pPr>
      <w:bookmarkStart w:id="0" w:name="_Toc49173105"/>
      <w:r w:rsidRPr="00C60F99">
        <w:rPr>
          <w:rFonts w:ascii="Cambria" w:hAnsi="Cambria"/>
          <w:b/>
          <w:color w:val="000000"/>
          <w:sz w:val="28"/>
        </w:rPr>
        <w:t>Расширенный вариант № 2 (2 часа</w:t>
      </w:r>
      <w:r>
        <w:rPr>
          <w:rFonts w:ascii="Cambria" w:hAnsi="Cambria"/>
          <w:b/>
          <w:color w:val="000000"/>
          <w:sz w:val="28"/>
        </w:rPr>
        <w:t xml:space="preserve"> в неделю</w:t>
      </w:r>
      <w:r w:rsidRPr="00C60F99">
        <w:rPr>
          <w:rFonts w:ascii="Cambria" w:hAnsi="Cambria"/>
          <w:b/>
          <w:color w:val="000000"/>
          <w:sz w:val="28"/>
        </w:rPr>
        <w:t>)</w:t>
      </w:r>
      <w:bookmarkEnd w:id="0"/>
    </w:p>
    <w:p w:rsidR="00332476" w:rsidRPr="00C60F99" w:rsidRDefault="00332476" w:rsidP="00332476">
      <w:pPr>
        <w:spacing w:before="200" w:after="60"/>
        <w:jc w:val="center"/>
        <w:rPr>
          <w:rFonts w:asciiTheme="majorHAnsi" w:eastAsiaTheme="minorEastAsia" w:hAnsiTheme="majorHAnsi"/>
          <w:b/>
          <w:szCs w:val="28"/>
        </w:rPr>
      </w:pPr>
      <w:r w:rsidRPr="00C60F99">
        <w:rPr>
          <w:rFonts w:asciiTheme="majorHAnsi" w:eastAsiaTheme="minorEastAsia" w:hAnsiTheme="majorHAnsi"/>
          <w:b/>
          <w:szCs w:val="28"/>
        </w:rPr>
        <w:t xml:space="preserve">10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/>
      </w:tblPr>
      <w:tblGrid>
        <w:gridCol w:w="542"/>
        <w:gridCol w:w="6245"/>
        <w:gridCol w:w="1553"/>
        <w:gridCol w:w="1808"/>
      </w:tblGrid>
      <w:tr w:rsidR="00332476" w:rsidRPr="00C60F99" w:rsidTr="0007746E">
        <w:trPr>
          <w:trHeight w:val="96"/>
        </w:trPr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  <w:rPr>
                <w:b/>
              </w:rPr>
            </w:pPr>
            <w:r w:rsidRPr="00C60F99">
              <w:rPr>
                <w:b/>
              </w:rPr>
              <w:t xml:space="preserve">№ </w:t>
            </w:r>
          </w:p>
        </w:tc>
        <w:tc>
          <w:tcPr>
            <w:tcW w:w="3077" w:type="pct"/>
            <w:vAlign w:val="center"/>
          </w:tcPr>
          <w:p w:rsidR="00332476" w:rsidRPr="00C60F99" w:rsidRDefault="00332476" w:rsidP="0007746E">
            <w:pPr>
              <w:jc w:val="center"/>
              <w:rPr>
                <w:b/>
              </w:rPr>
            </w:pPr>
            <w:r w:rsidRPr="00C60F99">
              <w:rPr>
                <w:b/>
              </w:rPr>
              <w:t>Тема</w:t>
            </w:r>
          </w:p>
        </w:tc>
        <w:tc>
          <w:tcPr>
            <w:tcW w:w="765" w:type="pct"/>
            <w:vAlign w:val="center"/>
          </w:tcPr>
          <w:p w:rsidR="00332476" w:rsidRPr="00C60F99" w:rsidRDefault="00332476" w:rsidP="0007746E">
            <w:pPr>
              <w:jc w:val="center"/>
              <w:rPr>
                <w:b/>
              </w:rPr>
            </w:pPr>
            <w:r w:rsidRPr="00C60F99">
              <w:rPr>
                <w:b/>
              </w:rPr>
              <w:t>Количество часов</w:t>
            </w:r>
          </w:p>
        </w:tc>
        <w:tc>
          <w:tcPr>
            <w:tcW w:w="891" w:type="pct"/>
            <w:vAlign w:val="center"/>
          </w:tcPr>
          <w:p w:rsidR="00332476" w:rsidRPr="00C60F99" w:rsidRDefault="00332476" w:rsidP="0007746E">
            <w:pPr>
              <w:jc w:val="center"/>
              <w:rPr>
                <w:b/>
              </w:rPr>
            </w:pPr>
            <w:r w:rsidRPr="00C60F99">
              <w:rPr>
                <w:b/>
              </w:rPr>
              <w:t>Количество практических работ</w:t>
            </w:r>
          </w:p>
        </w:tc>
      </w:tr>
      <w:tr w:rsidR="00332476" w:rsidRPr="00C60F99" w:rsidTr="0007746E">
        <w:tc>
          <w:tcPr>
            <w:tcW w:w="3344" w:type="pct"/>
            <w:gridSpan w:val="2"/>
            <w:vAlign w:val="center"/>
          </w:tcPr>
          <w:p w:rsidR="00332476" w:rsidRPr="00C60F99" w:rsidRDefault="00332476" w:rsidP="0007746E">
            <w:pPr>
              <w:jc w:val="center"/>
              <w:rPr>
                <w:b/>
              </w:rPr>
            </w:pPr>
            <w:r w:rsidRPr="00C60F99">
              <w:rPr>
                <w:b/>
              </w:rPr>
              <w:t>Введение. Информация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  <w:rPr>
                <w:b/>
              </w:rPr>
            </w:pPr>
            <w:r w:rsidRPr="00C60F99">
              <w:rPr>
                <w:b/>
              </w:rPr>
              <w:t>18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  <w:rPr>
                <w:b/>
              </w:rPr>
            </w:pP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1.</w:t>
            </w:r>
          </w:p>
        </w:tc>
        <w:tc>
          <w:tcPr>
            <w:tcW w:w="3077" w:type="pct"/>
          </w:tcPr>
          <w:p w:rsidR="00332476" w:rsidRPr="00C60F99" w:rsidRDefault="00332476" w:rsidP="0007746E">
            <w:r w:rsidRPr="00C60F99">
              <w:t>Введение. Структура информатики. Информация.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1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  <w:rPr>
                <w:b/>
              </w:rPr>
            </w:pP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2.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jc w:val="both"/>
            </w:pPr>
            <w:r w:rsidRPr="00C60F99">
              <w:t xml:space="preserve">Представление информации 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3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1</w:t>
            </w: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3.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jc w:val="both"/>
            </w:pPr>
            <w:r w:rsidRPr="00C60F99">
              <w:t xml:space="preserve">Измерение информации 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4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1</w:t>
            </w: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4.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jc w:val="both"/>
            </w:pPr>
            <w:r w:rsidRPr="00C60F99">
              <w:t>Представление чисел в компьютере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4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1</w:t>
            </w: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5.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jc w:val="both"/>
            </w:pPr>
            <w:r w:rsidRPr="00C60F99">
              <w:t>Логические основы компьютеров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2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6.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jc w:val="both"/>
            </w:pPr>
            <w:r w:rsidRPr="00C60F99">
              <w:t>Представление текста, изображения и звука в компьютере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4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2</w:t>
            </w:r>
          </w:p>
        </w:tc>
      </w:tr>
      <w:tr w:rsidR="00332476" w:rsidRPr="00C60F99" w:rsidTr="0007746E">
        <w:tc>
          <w:tcPr>
            <w:tcW w:w="3344" w:type="pct"/>
            <w:gridSpan w:val="2"/>
            <w:vAlign w:val="center"/>
          </w:tcPr>
          <w:p w:rsidR="00332476" w:rsidRPr="00C60F99" w:rsidRDefault="00332476" w:rsidP="0007746E">
            <w:pPr>
              <w:jc w:val="center"/>
              <w:rPr>
                <w:b/>
              </w:rPr>
            </w:pPr>
            <w:r w:rsidRPr="00C60F99">
              <w:rPr>
                <w:b/>
              </w:rPr>
              <w:t>Информационные процессы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  <w:rPr>
                <w:b/>
              </w:rPr>
            </w:pPr>
            <w:r w:rsidRPr="00C60F99">
              <w:rPr>
                <w:b/>
              </w:rPr>
              <w:t>17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  <w:rPr>
                <w:b/>
              </w:rPr>
            </w:pP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7.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jc w:val="both"/>
            </w:pPr>
            <w:r w:rsidRPr="00C60F99">
              <w:t>Процессы хранения и передачи информации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2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8.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jc w:val="both"/>
            </w:pPr>
            <w:r w:rsidRPr="00C60F99">
              <w:t>Обработка информации и алгоритмы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4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1</w:t>
            </w: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9.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jc w:val="both"/>
            </w:pPr>
            <w:r w:rsidRPr="00C60F99">
              <w:t>Автоматическая обработка информации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4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1</w:t>
            </w: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10.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jc w:val="both"/>
            </w:pPr>
            <w:r w:rsidRPr="00C60F99">
              <w:t>Информационные процессы в компьютере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3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11.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jc w:val="both"/>
            </w:pPr>
            <w:r w:rsidRPr="00C60F99">
              <w:t>Базовая система ввода/вывода. Оценка параметров компьютера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2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  <w:rPr>
                <w:i/>
              </w:rPr>
            </w:pP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</w:p>
        </w:tc>
        <w:tc>
          <w:tcPr>
            <w:tcW w:w="3077" w:type="pct"/>
          </w:tcPr>
          <w:p w:rsidR="00332476" w:rsidRPr="00C60F99" w:rsidRDefault="00332476" w:rsidP="0007746E">
            <w:pPr>
              <w:autoSpaceDE w:val="0"/>
              <w:autoSpaceDN w:val="0"/>
              <w:adjustRightInd w:val="0"/>
              <w:jc w:val="both"/>
            </w:pPr>
            <w:r w:rsidRPr="00C60F99">
              <w:rPr>
                <w:b/>
              </w:rPr>
              <w:t>Проект:</w:t>
            </w:r>
            <w:r w:rsidRPr="00C60F99">
              <w:t xml:space="preserve"> «Выбор конфигурации компьютера»</w:t>
            </w:r>
          </w:p>
          <w:p w:rsidR="00332476" w:rsidRPr="00C60F99" w:rsidRDefault="00332476" w:rsidP="0007746E">
            <w:pPr>
              <w:autoSpaceDE w:val="0"/>
              <w:autoSpaceDN w:val="0"/>
              <w:adjustRightInd w:val="0"/>
              <w:jc w:val="both"/>
            </w:pPr>
            <w:r w:rsidRPr="00C60F99">
              <w:rPr>
                <w:b/>
              </w:rPr>
              <w:t>Проект:</w:t>
            </w:r>
            <w:r w:rsidRPr="00C60F99">
              <w:t xml:space="preserve"> «Инсталляция и деинсталляция программных средств, необходимых для решения учебных задач и задач по выбранной специализации»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2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  <w:rPr>
                <w:i/>
              </w:rPr>
            </w:pPr>
          </w:p>
        </w:tc>
      </w:tr>
      <w:tr w:rsidR="00332476" w:rsidRPr="00C60F99" w:rsidTr="0007746E">
        <w:tc>
          <w:tcPr>
            <w:tcW w:w="3344" w:type="pct"/>
            <w:gridSpan w:val="2"/>
            <w:vAlign w:val="center"/>
          </w:tcPr>
          <w:p w:rsidR="00332476" w:rsidRPr="00C60F99" w:rsidRDefault="00332476" w:rsidP="0007746E">
            <w:pPr>
              <w:autoSpaceDE w:val="0"/>
              <w:autoSpaceDN w:val="0"/>
              <w:adjustRightInd w:val="0"/>
              <w:jc w:val="center"/>
              <w:rPr>
                <w:rFonts w:ascii="SchoolBookCSanPin-Regular" w:hAnsi="SchoolBookCSanPin-Regular" w:cs="SchoolBookCSanPin-Regular"/>
                <w:b/>
              </w:rPr>
            </w:pPr>
            <w:r w:rsidRPr="00C60F99">
              <w:rPr>
                <w:b/>
              </w:rPr>
              <w:t>Алгоритмизация и программирование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  <w:rPr>
                <w:b/>
              </w:rPr>
            </w:pPr>
            <w:r w:rsidRPr="00C60F99">
              <w:rPr>
                <w:b/>
              </w:rPr>
              <w:t>33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  <w:rPr>
                <w:b/>
                <w:i/>
              </w:rPr>
            </w:pP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12.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autoSpaceDE w:val="0"/>
              <w:autoSpaceDN w:val="0"/>
              <w:adjustRightInd w:val="0"/>
              <w:jc w:val="both"/>
            </w:pPr>
            <w:r w:rsidRPr="00C60F99">
              <w:t>Алгоритмы, структуры алгоритмов, структурное программирование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2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  <w:rPr>
                <w:i/>
              </w:rPr>
            </w:pP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13.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autoSpaceDE w:val="0"/>
              <w:autoSpaceDN w:val="0"/>
              <w:adjustRightInd w:val="0"/>
              <w:jc w:val="both"/>
            </w:pPr>
            <w:r w:rsidRPr="00C60F99">
              <w:t>Программирование линейных алгоритмов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2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1</w:t>
            </w: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14.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autoSpaceDE w:val="0"/>
              <w:autoSpaceDN w:val="0"/>
              <w:adjustRightInd w:val="0"/>
              <w:jc w:val="both"/>
            </w:pPr>
            <w:r w:rsidRPr="00C60F99">
              <w:t>Логические величины и выражения, программирование ветвлений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4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1</w:t>
            </w: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15.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tabs>
                <w:tab w:val="left" w:pos="990"/>
              </w:tabs>
              <w:autoSpaceDE w:val="0"/>
              <w:autoSpaceDN w:val="0"/>
              <w:adjustRightInd w:val="0"/>
              <w:jc w:val="both"/>
            </w:pPr>
            <w:r w:rsidRPr="00C60F99">
              <w:t>Программирование циклов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4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1</w:t>
            </w: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16.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tabs>
                <w:tab w:val="left" w:pos="1665"/>
              </w:tabs>
              <w:autoSpaceDE w:val="0"/>
              <w:autoSpaceDN w:val="0"/>
              <w:adjustRightInd w:val="0"/>
              <w:jc w:val="both"/>
            </w:pPr>
            <w:r w:rsidRPr="00C60F99">
              <w:t>Подпрограммы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4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1</w:t>
            </w: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17.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autoSpaceDE w:val="0"/>
              <w:autoSpaceDN w:val="0"/>
              <w:adjustRightInd w:val="0"/>
              <w:jc w:val="both"/>
            </w:pPr>
            <w:r w:rsidRPr="00C60F99">
              <w:t>Работа с массивами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6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1</w:t>
            </w: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18.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autoSpaceDE w:val="0"/>
              <w:autoSpaceDN w:val="0"/>
              <w:adjustRightInd w:val="0"/>
              <w:jc w:val="both"/>
            </w:pPr>
            <w:r w:rsidRPr="00C60F99">
              <w:t>Работа с символьной информацией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4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1</w:t>
            </w: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19.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autoSpaceDE w:val="0"/>
              <w:autoSpaceDN w:val="0"/>
              <w:adjustRightInd w:val="0"/>
              <w:jc w:val="both"/>
            </w:pPr>
            <w:r w:rsidRPr="00C60F99">
              <w:t xml:space="preserve">Организация ввода-вывода с использованием файлов 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3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</w:p>
        </w:tc>
      </w:tr>
      <w:tr w:rsidR="00332476" w:rsidRPr="00C60F99" w:rsidTr="0007746E">
        <w:tc>
          <w:tcPr>
            <w:tcW w:w="267" w:type="pct"/>
            <w:vAlign w:val="center"/>
          </w:tcPr>
          <w:p w:rsidR="00332476" w:rsidRPr="00C60F99" w:rsidRDefault="00332476" w:rsidP="0007746E">
            <w:pPr>
              <w:jc w:val="center"/>
            </w:pPr>
            <w:r w:rsidRPr="00C60F99">
              <w:t>20.</w:t>
            </w:r>
          </w:p>
        </w:tc>
        <w:tc>
          <w:tcPr>
            <w:tcW w:w="3077" w:type="pct"/>
          </w:tcPr>
          <w:p w:rsidR="00332476" w:rsidRPr="00C60F99" w:rsidRDefault="00332476" w:rsidP="0007746E">
            <w:pPr>
              <w:autoSpaceDE w:val="0"/>
              <w:autoSpaceDN w:val="0"/>
              <w:adjustRightInd w:val="0"/>
              <w:jc w:val="both"/>
              <w:rPr>
                <w:rFonts w:ascii="SchoolBookCSanPin-Regular" w:hAnsi="SchoolBookCSanPin-Regular" w:cs="SchoolBookCSanPin-Regular"/>
              </w:rPr>
            </w:pPr>
            <w:r w:rsidRPr="00C60F99">
              <w:t xml:space="preserve">Комбинированный тип данных 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</w:pPr>
            <w:r w:rsidRPr="00C60F99">
              <w:t>4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</w:pPr>
          </w:p>
        </w:tc>
      </w:tr>
      <w:tr w:rsidR="00332476" w:rsidRPr="00C60F99" w:rsidTr="0007746E">
        <w:tc>
          <w:tcPr>
            <w:tcW w:w="3344" w:type="pct"/>
            <w:gridSpan w:val="2"/>
            <w:vAlign w:val="center"/>
          </w:tcPr>
          <w:p w:rsidR="00332476" w:rsidRPr="00C60F99" w:rsidRDefault="00332476" w:rsidP="0007746E">
            <w:pPr>
              <w:jc w:val="right"/>
              <w:rPr>
                <w:b/>
              </w:rPr>
            </w:pPr>
            <w:r w:rsidRPr="00C60F99">
              <w:rPr>
                <w:b/>
              </w:rPr>
              <w:t>Всего:</w:t>
            </w:r>
          </w:p>
        </w:tc>
        <w:tc>
          <w:tcPr>
            <w:tcW w:w="765" w:type="pct"/>
          </w:tcPr>
          <w:p w:rsidR="00332476" w:rsidRPr="00C60F99" w:rsidRDefault="00332476" w:rsidP="0007746E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91" w:type="pct"/>
          </w:tcPr>
          <w:p w:rsidR="00332476" w:rsidRPr="00C60F99" w:rsidRDefault="00332476" w:rsidP="0007746E">
            <w:pPr>
              <w:ind w:left="34"/>
              <w:jc w:val="center"/>
              <w:rPr>
                <w:b/>
              </w:rPr>
            </w:pPr>
            <w:r w:rsidRPr="00C60F99">
              <w:rPr>
                <w:b/>
              </w:rPr>
              <w:t>13</w:t>
            </w:r>
          </w:p>
        </w:tc>
      </w:tr>
    </w:tbl>
    <w:p w:rsidR="00332476" w:rsidRDefault="00332476" w:rsidP="00FA38F3">
      <w:pPr>
        <w:jc w:val="center"/>
        <w:rPr>
          <w:b/>
        </w:rPr>
      </w:pPr>
    </w:p>
    <w:p w:rsidR="00332476" w:rsidRDefault="00332476" w:rsidP="00FA38F3">
      <w:pPr>
        <w:jc w:val="center"/>
        <w:rPr>
          <w:b/>
        </w:rPr>
      </w:pPr>
    </w:p>
    <w:p w:rsidR="00332476" w:rsidRDefault="00332476" w:rsidP="00FA38F3">
      <w:pPr>
        <w:jc w:val="center"/>
        <w:rPr>
          <w:b/>
        </w:rPr>
      </w:pPr>
    </w:p>
    <w:p w:rsidR="00332476" w:rsidRDefault="00332476" w:rsidP="00FA38F3">
      <w:pPr>
        <w:jc w:val="center"/>
        <w:rPr>
          <w:b/>
        </w:rPr>
      </w:pPr>
    </w:p>
    <w:p w:rsidR="00332476" w:rsidRDefault="00332476" w:rsidP="00FA38F3">
      <w:pPr>
        <w:jc w:val="center"/>
        <w:rPr>
          <w:b/>
        </w:rPr>
      </w:pPr>
    </w:p>
    <w:p w:rsidR="00332476" w:rsidRDefault="00332476" w:rsidP="00FA38F3">
      <w:pPr>
        <w:jc w:val="center"/>
        <w:rPr>
          <w:b/>
        </w:rPr>
        <w:sectPr w:rsidR="00332476" w:rsidSect="00FA38F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32476" w:rsidRPr="00F81F5C" w:rsidRDefault="00332476" w:rsidP="00332476">
      <w:pPr>
        <w:pStyle w:val="af"/>
      </w:pPr>
      <w:r w:rsidRPr="00F81F5C">
        <w:lastRenderedPageBreak/>
        <w:t>Расширенный вариант № 2 (2 часа</w:t>
      </w:r>
      <w:r>
        <w:t xml:space="preserve"> в неделю</w:t>
      </w:r>
      <w:r w:rsidRPr="00F81F5C">
        <w:t>)</w:t>
      </w:r>
    </w:p>
    <w:p w:rsidR="00332476" w:rsidRDefault="00332476" w:rsidP="00332476">
      <w:pPr>
        <w:pStyle w:val="ae"/>
      </w:pPr>
      <w:r w:rsidRPr="00F81F5C">
        <w:t xml:space="preserve">11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/>
      </w:tblPr>
      <w:tblGrid>
        <w:gridCol w:w="542"/>
        <w:gridCol w:w="6245"/>
        <w:gridCol w:w="1553"/>
        <w:gridCol w:w="1808"/>
      </w:tblGrid>
      <w:tr w:rsidR="00332476" w:rsidRPr="0051050D" w:rsidTr="0007746E">
        <w:trPr>
          <w:trHeight w:val="96"/>
        </w:trPr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  <w:jc w:val="center"/>
              <w:rPr>
                <w:b/>
              </w:rPr>
            </w:pPr>
            <w:r w:rsidRPr="00CE0079">
              <w:rPr>
                <w:b/>
              </w:rPr>
              <w:t>№</w:t>
            </w:r>
          </w:p>
        </w:tc>
        <w:tc>
          <w:tcPr>
            <w:tcW w:w="3077" w:type="pct"/>
            <w:vAlign w:val="center"/>
          </w:tcPr>
          <w:p w:rsidR="00332476" w:rsidRPr="00CE0079" w:rsidRDefault="00332476" w:rsidP="0007746E">
            <w:pPr>
              <w:contextualSpacing/>
              <w:jc w:val="center"/>
              <w:rPr>
                <w:b/>
              </w:rPr>
            </w:pPr>
            <w:r w:rsidRPr="00CE0079">
              <w:rPr>
                <w:b/>
              </w:rPr>
              <w:t>Тема</w:t>
            </w:r>
          </w:p>
        </w:tc>
        <w:tc>
          <w:tcPr>
            <w:tcW w:w="765" w:type="pct"/>
            <w:vAlign w:val="center"/>
          </w:tcPr>
          <w:p w:rsidR="00332476" w:rsidRPr="00CE0079" w:rsidRDefault="00332476" w:rsidP="0007746E">
            <w:pPr>
              <w:contextualSpacing/>
              <w:jc w:val="center"/>
              <w:rPr>
                <w:b/>
              </w:rPr>
            </w:pPr>
            <w:r w:rsidRPr="00CE0079">
              <w:rPr>
                <w:b/>
              </w:rPr>
              <w:t>Количество часов</w:t>
            </w:r>
          </w:p>
        </w:tc>
        <w:tc>
          <w:tcPr>
            <w:tcW w:w="891" w:type="pct"/>
            <w:vAlign w:val="center"/>
          </w:tcPr>
          <w:p w:rsidR="00332476" w:rsidRPr="00CE0079" w:rsidRDefault="00332476" w:rsidP="0007746E">
            <w:pPr>
              <w:contextualSpacing/>
              <w:jc w:val="center"/>
              <w:rPr>
                <w:b/>
              </w:rPr>
            </w:pPr>
            <w:r w:rsidRPr="00CE0079">
              <w:rPr>
                <w:b/>
              </w:rPr>
              <w:t>Количество практических работ</w:t>
            </w:r>
          </w:p>
        </w:tc>
      </w:tr>
      <w:tr w:rsidR="00332476" w:rsidRPr="0051050D" w:rsidTr="0007746E">
        <w:tc>
          <w:tcPr>
            <w:tcW w:w="3344" w:type="pct"/>
            <w:gridSpan w:val="2"/>
            <w:vAlign w:val="center"/>
          </w:tcPr>
          <w:p w:rsidR="00332476" w:rsidRPr="00CE0079" w:rsidRDefault="00332476" w:rsidP="0007746E">
            <w:pPr>
              <w:contextualSpacing/>
              <w:rPr>
                <w:caps/>
              </w:rPr>
            </w:pPr>
            <w:r w:rsidRPr="00CE0079">
              <w:rPr>
                <w:b/>
                <w:bCs/>
              </w:rPr>
              <w:t>Информационные системы и базы данных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  <w:rPr>
                <w:b/>
              </w:rPr>
            </w:pPr>
            <w:r w:rsidRPr="00CE0079">
              <w:rPr>
                <w:b/>
              </w:rPr>
              <w:t>22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i/>
              </w:rPr>
            </w:pP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1.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t xml:space="preserve">Системный анализ 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4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1</w:t>
            </w: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2.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rPr>
                <w:b/>
              </w:rPr>
              <w:t>Проект:</w:t>
            </w:r>
            <w:r w:rsidRPr="00CE0079">
              <w:t xml:space="preserve"> «Проектные задания по </w:t>
            </w:r>
            <w:proofErr w:type="spellStart"/>
            <w:r w:rsidRPr="00CE0079">
              <w:t>системологии</w:t>
            </w:r>
            <w:proofErr w:type="spellEnd"/>
            <w:r w:rsidRPr="00CE0079">
              <w:t>»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2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3.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t xml:space="preserve">Базы данных 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14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5</w:t>
            </w: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4.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rPr>
                <w:b/>
              </w:rPr>
              <w:t>Проект:</w:t>
            </w:r>
            <w:r w:rsidRPr="00CE0079">
              <w:t xml:space="preserve"> «Проектные задания на самостоятельную разработку базы данных»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2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</w:p>
        </w:tc>
      </w:tr>
      <w:tr w:rsidR="00332476" w:rsidRPr="0051050D" w:rsidTr="0007746E">
        <w:tc>
          <w:tcPr>
            <w:tcW w:w="3344" w:type="pct"/>
            <w:gridSpan w:val="2"/>
            <w:vAlign w:val="center"/>
          </w:tcPr>
          <w:p w:rsidR="00332476" w:rsidRPr="00CE0079" w:rsidRDefault="00332476" w:rsidP="0007746E">
            <w:pPr>
              <w:contextualSpacing/>
              <w:rPr>
                <w:caps/>
              </w:rPr>
            </w:pPr>
            <w:r w:rsidRPr="00CE0079">
              <w:rPr>
                <w:b/>
              </w:rPr>
              <w:t>Информационно-коммуникационные технологии</w:t>
            </w:r>
          </w:p>
        </w:tc>
        <w:tc>
          <w:tcPr>
            <w:tcW w:w="765" w:type="pct"/>
          </w:tcPr>
          <w:p w:rsidR="00332476" w:rsidRPr="00CE0079" w:rsidRDefault="008C2BB7" w:rsidP="000B651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</w:p>
        </w:tc>
      </w:tr>
      <w:tr w:rsidR="00332476" w:rsidRPr="0051050D" w:rsidTr="0007746E">
        <w:trPr>
          <w:trHeight w:val="285"/>
        </w:trPr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5.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t>Компьютерные сети. Организация и услуги Интернет</w:t>
            </w:r>
          </w:p>
        </w:tc>
        <w:tc>
          <w:tcPr>
            <w:tcW w:w="765" w:type="pct"/>
          </w:tcPr>
          <w:p w:rsidR="00332476" w:rsidRPr="00CE0079" w:rsidRDefault="008C2BB7" w:rsidP="0007746E">
            <w:pPr>
              <w:contextualSpacing/>
              <w:jc w:val="center"/>
            </w:pPr>
            <w:r>
              <w:t xml:space="preserve"> 4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2</w:t>
            </w: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6.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t xml:space="preserve">Основы </w:t>
            </w:r>
            <w:proofErr w:type="spellStart"/>
            <w:r w:rsidRPr="00CE0079">
              <w:t>сайтостроения</w:t>
            </w:r>
            <w:proofErr w:type="spellEnd"/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5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2</w:t>
            </w: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7.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rPr>
                <w:b/>
              </w:rPr>
              <w:t>Проект:</w:t>
            </w:r>
            <w:r w:rsidRPr="00CE0079">
              <w:t xml:space="preserve"> «Разработка сайта»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2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</w:p>
        </w:tc>
      </w:tr>
      <w:tr w:rsidR="00332476" w:rsidRPr="0051050D" w:rsidTr="0007746E">
        <w:tc>
          <w:tcPr>
            <w:tcW w:w="3344" w:type="pct"/>
            <w:gridSpan w:val="2"/>
            <w:vAlign w:val="center"/>
          </w:tcPr>
          <w:p w:rsidR="00332476" w:rsidRPr="00CE0079" w:rsidRDefault="00332476" w:rsidP="0007746E">
            <w:pPr>
              <w:contextualSpacing/>
              <w:rPr>
                <w:caps/>
              </w:rPr>
            </w:pPr>
            <w:r w:rsidRPr="00CE0079">
              <w:rPr>
                <w:b/>
              </w:rPr>
              <w:t>Информационное моделирование</w:t>
            </w:r>
          </w:p>
        </w:tc>
        <w:tc>
          <w:tcPr>
            <w:tcW w:w="765" w:type="pct"/>
          </w:tcPr>
          <w:p w:rsidR="00332476" w:rsidRPr="00CE0079" w:rsidRDefault="008C2BB7" w:rsidP="000774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8.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t xml:space="preserve">Компьютерное информационное моделирование 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2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9.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t xml:space="preserve">Моделирование зависимостей между величинами 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2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10.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t xml:space="preserve">Модели статистического прогнозирования </w:t>
            </w:r>
          </w:p>
        </w:tc>
        <w:tc>
          <w:tcPr>
            <w:tcW w:w="765" w:type="pct"/>
          </w:tcPr>
          <w:p w:rsidR="00332476" w:rsidRPr="00CE0079" w:rsidRDefault="008C2BB7" w:rsidP="0007746E">
            <w:pPr>
              <w:contextualSpacing/>
              <w:jc w:val="center"/>
            </w:pPr>
            <w:r>
              <w:t>4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1</w:t>
            </w: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11.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t xml:space="preserve">Моделирование корреляционных зависимостей </w:t>
            </w:r>
          </w:p>
        </w:tc>
        <w:tc>
          <w:tcPr>
            <w:tcW w:w="765" w:type="pct"/>
          </w:tcPr>
          <w:p w:rsidR="00332476" w:rsidRPr="00CE0079" w:rsidRDefault="008C2BB7" w:rsidP="0007746E">
            <w:pPr>
              <w:contextualSpacing/>
              <w:jc w:val="center"/>
            </w:pPr>
            <w:r>
              <w:t>4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1</w:t>
            </w: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12.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t xml:space="preserve">Модели оптимального планирования </w:t>
            </w:r>
          </w:p>
        </w:tc>
        <w:tc>
          <w:tcPr>
            <w:tcW w:w="765" w:type="pct"/>
          </w:tcPr>
          <w:p w:rsidR="00332476" w:rsidRPr="00CE0079" w:rsidRDefault="008C2BB7" w:rsidP="0007746E">
            <w:pPr>
              <w:contextualSpacing/>
              <w:jc w:val="center"/>
            </w:pPr>
            <w:r>
              <w:t>4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1</w:t>
            </w: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13.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rPr>
                <w:b/>
              </w:rPr>
              <w:t>Проект:</w:t>
            </w:r>
            <w:r w:rsidRPr="00CE0079">
              <w:t xml:space="preserve"> «Получение регрессионных зависимостей»</w:t>
            </w:r>
          </w:p>
          <w:p w:rsidR="00332476" w:rsidRPr="00CE0079" w:rsidRDefault="00332476" w:rsidP="0007746E">
            <w:pPr>
              <w:contextualSpacing/>
              <w:rPr>
                <w:bCs/>
              </w:rPr>
            </w:pPr>
            <w:r w:rsidRPr="00CE0079">
              <w:rPr>
                <w:b/>
              </w:rPr>
              <w:t>Проект</w:t>
            </w:r>
            <w:proofErr w:type="gramStart"/>
            <w:r w:rsidRPr="00CE0079">
              <w:rPr>
                <w:b/>
              </w:rPr>
              <w:t>:</w:t>
            </w:r>
            <w:r w:rsidRPr="00CE0079">
              <w:rPr>
                <w:bCs/>
              </w:rPr>
              <w:t>«</w:t>
            </w:r>
            <w:proofErr w:type="gramEnd"/>
            <w:r w:rsidRPr="00CE0079">
              <w:rPr>
                <w:bCs/>
              </w:rPr>
              <w:t>Корреляционные зависимости»</w:t>
            </w:r>
          </w:p>
          <w:p w:rsidR="00332476" w:rsidRPr="00CE0079" w:rsidRDefault="00332476" w:rsidP="0007746E">
            <w:pPr>
              <w:contextualSpacing/>
            </w:pPr>
            <w:r w:rsidRPr="00CE0079">
              <w:rPr>
                <w:b/>
              </w:rPr>
              <w:t>Проект:</w:t>
            </w:r>
            <w:r w:rsidRPr="00CE0079">
              <w:t xml:space="preserve"> «Оптимальное планирование»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3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i/>
              </w:rPr>
            </w:pPr>
          </w:p>
        </w:tc>
      </w:tr>
      <w:tr w:rsidR="00332476" w:rsidRPr="0051050D" w:rsidTr="0007746E">
        <w:tc>
          <w:tcPr>
            <w:tcW w:w="3344" w:type="pct"/>
            <w:gridSpan w:val="2"/>
            <w:vAlign w:val="center"/>
          </w:tcPr>
          <w:p w:rsidR="00332476" w:rsidRPr="00CE0079" w:rsidRDefault="00332476" w:rsidP="0007746E">
            <w:pPr>
              <w:contextualSpacing/>
              <w:rPr>
                <w:caps/>
              </w:rPr>
            </w:pPr>
            <w:r w:rsidRPr="00CE0079">
              <w:rPr>
                <w:b/>
              </w:rPr>
              <w:t>Использование программных систем и сервисов</w:t>
            </w:r>
          </w:p>
        </w:tc>
        <w:tc>
          <w:tcPr>
            <w:tcW w:w="765" w:type="pct"/>
          </w:tcPr>
          <w:p w:rsidR="00332476" w:rsidRPr="00CE0079" w:rsidRDefault="008C2BB7" w:rsidP="0007746E">
            <w:pPr>
              <w:tabs>
                <w:tab w:val="left" w:pos="675"/>
                <w:tab w:val="center" w:pos="7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i/>
              </w:rPr>
            </w:pP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14.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t>Подготовка текстов и демонстрационных материалов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2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i/>
              </w:rPr>
            </w:pP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15.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tabs>
                <w:tab w:val="left" w:pos="1905"/>
              </w:tabs>
              <w:contextualSpacing/>
            </w:pPr>
            <w:r w:rsidRPr="00CE0079">
              <w:t>Работа с аудиовизуальными данными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2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i/>
              </w:rPr>
            </w:pP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7746E">
            <w:pPr>
              <w:contextualSpacing/>
            </w:pPr>
            <w:r w:rsidRPr="00CE0079">
              <w:t>16.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tabs>
                <w:tab w:val="left" w:pos="1335"/>
              </w:tabs>
              <w:contextualSpacing/>
            </w:pPr>
            <w:r w:rsidRPr="00CE0079">
              <w:t>Автоматизированное проектирование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1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i/>
              </w:rPr>
            </w:pP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B651B">
            <w:pPr>
              <w:contextualSpacing/>
            </w:pPr>
            <w:r>
              <w:t>1</w:t>
            </w:r>
            <w:r w:rsidR="000B651B">
              <w:t>7</w:t>
            </w:r>
            <w:r>
              <w:t>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tabs>
                <w:tab w:val="left" w:pos="2010"/>
              </w:tabs>
              <w:contextualSpacing/>
            </w:pPr>
            <w:r w:rsidRPr="00CE0079">
              <w:t>Системы искусственного интеллекта и машинное обучение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1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i/>
              </w:rPr>
            </w:pPr>
          </w:p>
        </w:tc>
      </w:tr>
      <w:tr w:rsidR="00332476" w:rsidRPr="0051050D" w:rsidTr="0007746E">
        <w:tc>
          <w:tcPr>
            <w:tcW w:w="3344" w:type="pct"/>
            <w:gridSpan w:val="2"/>
            <w:vAlign w:val="center"/>
          </w:tcPr>
          <w:p w:rsidR="00332476" w:rsidRPr="00CE0079" w:rsidRDefault="00332476" w:rsidP="0007746E">
            <w:pPr>
              <w:contextualSpacing/>
              <w:rPr>
                <w:caps/>
              </w:rPr>
            </w:pPr>
            <w:r w:rsidRPr="00CE0079">
              <w:rPr>
                <w:b/>
              </w:rPr>
              <w:t>Социальная информатика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  <w:rPr>
                <w:b/>
              </w:rPr>
            </w:pPr>
            <w:r w:rsidRPr="00CE0079">
              <w:rPr>
                <w:b/>
              </w:rPr>
              <w:t>8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i/>
              </w:rPr>
            </w:pP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B651B">
            <w:pPr>
              <w:contextualSpacing/>
            </w:pPr>
            <w:r>
              <w:t>1</w:t>
            </w:r>
            <w:r w:rsidR="000B651B">
              <w:t>8</w:t>
            </w:r>
            <w:r>
              <w:t>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t>Информационное общество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1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i/>
              </w:rPr>
            </w:pP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0B651B" w:rsidP="000B651B">
            <w:pPr>
              <w:contextualSpacing/>
            </w:pPr>
            <w:r>
              <w:t>19</w:t>
            </w:r>
            <w:r w:rsidR="00332476">
              <w:t>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  <w:rPr>
                <w:b/>
                <w:bCs/>
              </w:rPr>
            </w:pPr>
            <w:r w:rsidRPr="00CE0079">
              <w:t>Информационное право и безопасность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1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i/>
              </w:rPr>
            </w:pP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B651B">
            <w:pPr>
              <w:contextualSpacing/>
            </w:pPr>
            <w:r>
              <w:t>2</w:t>
            </w:r>
            <w:r w:rsidR="000B651B">
              <w:t>0</w:t>
            </w:r>
            <w:r>
              <w:t>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t>Нормативные правовые документы Донецкой Народной Республики о регулировании отношений в информационном пространстве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2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i/>
              </w:rPr>
            </w:pPr>
          </w:p>
        </w:tc>
      </w:tr>
      <w:tr w:rsidR="00332476" w:rsidRPr="0051050D" w:rsidTr="0007746E">
        <w:tc>
          <w:tcPr>
            <w:tcW w:w="267" w:type="pct"/>
            <w:vAlign w:val="center"/>
          </w:tcPr>
          <w:p w:rsidR="00332476" w:rsidRPr="00CE0079" w:rsidRDefault="00332476" w:rsidP="000B651B">
            <w:pPr>
              <w:contextualSpacing/>
            </w:pPr>
            <w:r>
              <w:t>2</w:t>
            </w:r>
            <w:r w:rsidR="000B651B">
              <w:t>1</w:t>
            </w:r>
            <w:r>
              <w:t>.</w:t>
            </w:r>
          </w:p>
        </w:tc>
        <w:tc>
          <w:tcPr>
            <w:tcW w:w="3077" w:type="pct"/>
          </w:tcPr>
          <w:p w:rsidR="00332476" w:rsidRPr="00CE0079" w:rsidRDefault="00332476" w:rsidP="0007746E">
            <w:pPr>
              <w:contextualSpacing/>
            </w:pPr>
            <w:r w:rsidRPr="00CE0079">
              <w:rPr>
                <w:b/>
              </w:rPr>
              <w:t>Проект:</w:t>
            </w:r>
            <w:r w:rsidRPr="00CE0079">
              <w:t xml:space="preserve"> «Подготовка реферата по социальной информатике»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</w:pPr>
            <w:r w:rsidRPr="00CE0079">
              <w:t>4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i/>
              </w:rPr>
            </w:pPr>
          </w:p>
        </w:tc>
      </w:tr>
      <w:tr w:rsidR="00332476" w:rsidRPr="0051050D" w:rsidTr="0007746E">
        <w:tc>
          <w:tcPr>
            <w:tcW w:w="3344" w:type="pct"/>
            <w:gridSpan w:val="2"/>
            <w:vAlign w:val="center"/>
          </w:tcPr>
          <w:p w:rsidR="00332476" w:rsidRPr="00CE0079" w:rsidRDefault="00332476" w:rsidP="0007746E">
            <w:pPr>
              <w:contextualSpacing/>
              <w:jc w:val="right"/>
              <w:rPr>
                <w:b/>
              </w:rPr>
            </w:pPr>
            <w:r w:rsidRPr="00CE0079">
              <w:rPr>
                <w:b/>
              </w:rPr>
              <w:t>Резерв часа: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i/>
              </w:rPr>
            </w:pPr>
          </w:p>
        </w:tc>
      </w:tr>
      <w:tr w:rsidR="00332476" w:rsidRPr="0051050D" w:rsidTr="0007746E">
        <w:tc>
          <w:tcPr>
            <w:tcW w:w="3344" w:type="pct"/>
            <w:gridSpan w:val="2"/>
            <w:vAlign w:val="center"/>
          </w:tcPr>
          <w:p w:rsidR="00332476" w:rsidRPr="00CE0079" w:rsidRDefault="00332476" w:rsidP="0007746E">
            <w:pPr>
              <w:contextualSpacing/>
              <w:jc w:val="right"/>
              <w:rPr>
                <w:b/>
              </w:rPr>
            </w:pPr>
            <w:r w:rsidRPr="00CE0079">
              <w:rPr>
                <w:b/>
              </w:rPr>
              <w:t>Всего:</w:t>
            </w:r>
          </w:p>
        </w:tc>
        <w:tc>
          <w:tcPr>
            <w:tcW w:w="765" w:type="pct"/>
          </w:tcPr>
          <w:p w:rsidR="00332476" w:rsidRPr="00CE0079" w:rsidRDefault="00332476" w:rsidP="000774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91" w:type="pct"/>
          </w:tcPr>
          <w:p w:rsidR="00332476" w:rsidRPr="00CE0079" w:rsidRDefault="00332476" w:rsidP="0007746E">
            <w:pPr>
              <w:contextualSpacing/>
              <w:jc w:val="center"/>
              <w:rPr>
                <w:b/>
              </w:rPr>
            </w:pPr>
            <w:r w:rsidRPr="00CE0079">
              <w:rPr>
                <w:b/>
              </w:rPr>
              <w:t>13</w:t>
            </w:r>
          </w:p>
        </w:tc>
      </w:tr>
    </w:tbl>
    <w:p w:rsidR="00332476" w:rsidRDefault="00332476" w:rsidP="00332476">
      <w:pPr>
        <w:pStyle w:val="a8"/>
        <w:rPr>
          <w:lang w:eastAsia="ru-RU"/>
        </w:rPr>
      </w:pPr>
    </w:p>
    <w:p w:rsidR="00332476" w:rsidRDefault="00332476" w:rsidP="00FA38F3">
      <w:pPr>
        <w:jc w:val="center"/>
        <w:rPr>
          <w:b/>
        </w:rPr>
      </w:pPr>
    </w:p>
    <w:p w:rsidR="00332476" w:rsidRDefault="00332476" w:rsidP="00FA38F3">
      <w:pPr>
        <w:jc w:val="center"/>
        <w:rPr>
          <w:b/>
        </w:rPr>
        <w:sectPr w:rsidR="00332476" w:rsidSect="00FA38F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A38F3" w:rsidRDefault="00FA38F3" w:rsidP="00FA38F3">
      <w:pPr>
        <w:jc w:val="center"/>
        <w:rPr>
          <w:b/>
        </w:rPr>
      </w:pPr>
      <w:r w:rsidRPr="006324E2">
        <w:rPr>
          <w:b/>
        </w:rPr>
        <w:lastRenderedPageBreak/>
        <w:t>КАЛЕНДАРНО-ТЕМАТИЧЕСКОЕ ПЛАНИРОВАНИЕ</w:t>
      </w:r>
    </w:p>
    <w:p w:rsidR="00FA38F3" w:rsidRDefault="00FA38F3" w:rsidP="00FA38F3">
      <w:pPr>
        <w:jc w:val="center"/>
        <w:rPr>
          <w:b/>
        </w:rPr>
      </w:pPr>
    </w:p>
    <w:p w:rsidR="00FA38F3" w:rsidRDefault="00FA38F3" w:rsidP="00FA38F3">
      <w:pPr>
        <w:jc w:val="center"/>
        <w:rPr>
          <w:b/>
        </w:rPr>
      </w:pPr>
      <w:r>
        <w:rPr>
          <w:b/>
        </w:rPr>
        <w:t>10 класс</w:t>
      </w:r>
    </w:p>
    <w:p w:rsidR="00FA38F3" w:rsidRDefault="00FA38F3" w:rsidP="00FA38F3">
      <w:pPr>
        <w:jc w:val="center"/>
        <w:rPr>
          <w:b/>
        </w:rPr>
      </w:pPr>
    </w:p>
    <w:p w:rsidR="00FA38F3" w:rsidRDefault="00FA38F3" w:rsidP="00FA38F3">
      <w:pPr>
        <w:jc w:val="center"/>
        <w:rPr>
          <w:b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6130"/>
        <w:gridCol w:w="898"/>
        <w:gridCol w:w="1134"/>
        <w:gridCol w:w="1559"/>
      </w:tblGrid>
      <w:tr w:rsidR="00FA38F3" w:rsidRPr="00451763" w:rsidTr="00FA38F3">
        <w:tc>
          <w:tcPr>
            <w:tcW w:w="911" w:type="dxa"/>
            <w:vAlign w:val="center"/>
          </w:tcPr>
          <w:p w:rsidR="00FA38F3" w:rsidRPr="00451763" w:rsidRDefault="00FA38F3" w:rsidP="00FA38F3">
            <w:pPr>
              <w:jc w:val="center"/>
            </w:pPr>
            <w:r w:rsidRPr="00451763">
              <w:t>№ урока</w:t>
            </w: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pPr>
              <w:jc w:val="center"/>
            </w:pPr>
            <w:r w:rsidRPr="00451763">
              <w:t>Тема урока</w:t>
            </w:r>
          </w:p>
        </w:tc>
        <w:tc>
          <w:tcPr>
            <w:tcW w:w="898" w:type="dxa"/>
            <w:vAlign w:val="center"/>
          </w:tcPr>
          <w:p w:rsidR="00FA38F3" w:rsidRPr="00451763" w:rsidRDefault="00FA38F3" w:rsidP="00FA38F3">
            <w:pPr>
              <w:jc w:val="center"/>
            </w:pPr>
            <w:r w:rsidRPr="00451763">
              <w:t xml:space="preserve">Дата </w:t>
            </w:r>
          </w:p>
          <w:p w:rsidR="00FA38F3" w:rsidRPr="00451763" w:rsidRDefault="00FA38F3" w:rsidP="00FA38F3">
            <w:pPr>
              <w:jc w:val="center"/>
            </w:pPr>
            <w:r w:rsidRPr="00451763">
              <w:t>план.</w:t>
            </w:r>
          </w:p>
        </w:tc>
        <w:tc>
          <w:tcPr>
            <w:tcW w:w="1134" w:type="dxa"/>
          </w:tcPr>
          <w:p w:rsidR="00FA38F3" w:rsidRPr="00451763" w:rsidRDefault="00FA38F3" w:rsidP="00FA38F3">
            <w:pPr>
              <w:jc w:val="center"/>
            </w:pPr>
            <w:r w:rsidRPr="00451763">
              <w:t xml:space="preserve">Дата </w:t>
            </w:r>
            <w:proofErr w:type="spellStart"/>
            <w:r w:rsidRPr="00451763">
              <w:t>фактич</w:t>
            </w:r>
            <w:proofErr w:type="spellEnd"/>
            <w:r w:rsidRPr="00451763">
              <w:t>.</w:t>
            </w:r>
          </w:p>
        </w:tc>
        <w:tc>
          <w:tcPr>
            <w:tcW w:w="1559" w:type="dxa"/>
          </w:tcPr>
          <w:p w:rsidR="00FA38F3" w:rsidRPr="00451763" w:rsidRDefault="00FA38F3" w:rsidP="00FA38F3">
            <w:pPr>
              <w:jc w:val="center"/>
            </w:pPr>
            <w:r w:rsidRPr="00451763">
              <w:t>Примечание</w:t>
            </w:r>
          </w:p>
        </w:tc>
      </w:tr>
      <w:tr w:rsidR="00FA38F3" w:rsidRPr="00451763" w:rsidTr="00FA38F3">
        <w:tc>
          <w:tcPr>
            <w:tcW w:w="911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pPr>
              <w:jc w:val="center"/>
              <w:rPr>
                <w:b/>
                <w:color w:val="FF0000"/>
              </w:rPr>
            </w:pPr>
            <w:r w:rsidRPr="00451763">
              <w:rPr>
                <w:b/>
                <w:color w:val="FF0000"/>
              </w:rPr>
              <w:t xml:space="preserve">1 </w:t>
            </w:r>
            <w:r>
              <w:rPr>
                <w:b/>
                <w:color w:val="FF0000"/>
              </w:rPr>
              <w:t>семестр</w:t>
            </w:r>
          </w:p>
        </w:tc>
        <w:tc>
          <w:tcPr>
            <w:tcW w:w="898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134" w:type="dxa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>
            <w:pPr>
              <w:jc w:val="center"/>
            </w:pPr>
          </w:p>
        </w:tc>
      </w:tr>
      <w:tr w:rsidR="00FA38F3" w:rsidRPr="00451763" w:rsidTr="006157AE">
        <w:trPr>
          <w:trHeight w:val="445"/>
        </w:trPr>
        <w:tc>
          <w:tcPr>
            <w:tcW w:w="10632" w:type="dxa"/>
            <w:gridSpan w:val="5"/>
            <w:vAlign w:val="center"/>
          </w:tcPr>
          <w:p w:rsidR="00FA38F3" w:rsidRPr="00451763" w:rsidRDefault="00FA38F3" w:rsidP="006157AE">
            <w:pPr>
              <w:jc w:val="center"/>
              <w:rPr>
                <w:b/>
                <w:i/>
              </w:rPr>
            </w:pPr>
            <w:r w:rsidRPr="00451763">
              <w:rPr>
                <w:b/>
              </w:rPr>
              <w:t>Тема 1</w:t>
            </w:r>
            <w:r w:rsidRPr="00451763">
              <w:t xml:space="preserve">. </w:t>
            </w:r>
            <w:r w:rsidRPr="00451763">
              <w:rPr>
                <w:b/>
              </w:rPr>
              <w:t xml:space="preserve">Введение. </w:t>
            </w:r>
            <w:r w:rsidR="006157AE">
              <w:rPr>
                <w:b/>
              </w:rPr>
              <w:t>Информация</w:t>
            </w:r>
            <w:r w:rsidRPr="00451763">
              <w:rPr>
                <w:b/>
              </w:rPr>
              <w:t xml:space="preserve"> (1</w:t>
            </w:r>
            <w:r w:rsidR="006157AE">
              <w:rPr>
                <w:b/>
              </w:rPr>
              <w:t>8</w:t>
            </w:r>
            <w:r w:rsidRPr="00451763">
              <w:rPr>
                <w:b/>
              </w:rPr>
              <w:t xml:space="preserve"> час</w:t>
            </w:r>
            <w:r w:rsidR="006157AE">
              <w:rPr>
                <w:b/>
              </w:rPr>
              <w:t>ов</w:t>
            </w:r>
            <w:r w:rsidRPr="00451763">
              <w:rPr>
                <w:b/>
              </w:rPr>
              <w:t>)</w:t>
            </w:r>
          </w:p>
        </w:tc>
      </w:tr>
      <w:tr w:rsidR="006157AE" w:rsidRPr="00451763" w:rsidTr="006157AE">
        <w:trPr>
          <w:trHeight w:val="565"/>
        </w:trPr>
        <w:tc>
          <w:tcPr>
            <w:tcW w:w="10632" w:type="dxa"/>
            <w:gridSpan w:val="5"/>
            <w:vAlign w:val="center"/>
          </w:tcPr>
          <w:p w:rsidR="004672D2" w:rsidRDefault="006157AE" w:rsidP="004672D2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1.1. </w:t>
            </w:r>
            <w:r w:rsidRPr="00451763">
              <w:rPr>
                <w:b/>
              </w:rPr>
              <w:t>Введение.</w:t>
            </w:r>
            <w:r>
              <w:rPr>
                <w:b/>
              </w:rPr>
              <w:t xml:space="preserve"> </w:t>
            </w:r>
            <w:r w:rsidRPr="00451763">
              <w:rPr>
                <w:b/>
              </w:rPr>
              <w:t>Структура информатики</w:t>
            </w:r>
            <w:r>
              <w:rPr>
                <w:b/>
              </w:rPr>
              <w:t xml:space="preserve">. </w:t>
            </w:r>
          </w:p>
          <w:p w:rsidR="006157AE" w:rsidRPr="00451763" w:rsidRDefault="004672D2" w:rsidP="004672D2">
            <w:pPr>
              <w:jc w:val="center"/>
              <w:rPr>
                <w:b/>
              </w:rPr>
            </w:pPr>
            <w:r w:rsidRPr="00117A17">
              <w:rPr>
                <w:b/>
              </w:rPr>
              <w:t xml:space="preserve">Представление </w:t>
            </w:r>
            <w:r>
              <w:rPr>
                <w:b/>
              </w:rPr>
              <w:t>и и</w:t>
            </w:r>
            <w:r w:rsidRPr="00173D05">
              <w:rPr>
                <w:b/>
              </w:rPr>
              <w:t>змерение</w:t>
            </w:r>
            <w:r w:rsidRPr="00117A17">
              <w:rPr>
                <w:b/>
              </w:rPr>
              <w:t xml:space="preserve"> информации</w:t>
            </w:r>
            <w:r>
              <w:rPr>
                <w:b/>
              </w:rPr>
              <w:t xml:space="preserve">. </w:t>
            </w:r>
            <w:r w:rsidRPr="00117A17">
              <w:rPr>
                <w:b/>
              </w:rPr>
              <w:t xml:space="preserve"> </w:t>
            </w:r>
            <w:r w:rsidR="00575893">
              <w:rPr>
                <w:b/>
              </w:rPr>
              <w:t>(</w:t>
            </w:r>
            <w:r>
              <w:rPr>
                <w:b/>
              </w:rPr>
              <w:t>8</w:t>
            </w:r>
            <w:r w:rsidR="00575893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="00575893">
              <w:rPr>
                <w:b/>
              </w:rPr>
              <w:t>)</w:t>
            </w:r>
          </w:p>
        </w:tc>
      </w:tr>
      <w:tr w:rsidR="00FA38F3" w:rsidRPr="00451763" w:rsidTr="00FA38F3">
        <w:trPr>
          <w:trHeight w:val="828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pPr>
              <w:rPr>
                <w:b/>
              </w:rPr>
            </w:pPr>
            <w:r w:rsidRPr="00EC277D">
              <w:t xml:space="preserve">Инструктаж по БЖ. </w:t>
            </w:r>
            <w:r w:rsidRPr="00451763">
              <w:t>Информатика как наука и отрасль деятельности человека. Использование основных методов информатики и средств ИКТ</w:t>
            </w:r>
            <w:r>
              <w:t xml:space="preserve"> при анализе процессов в обществе, природе и технике.</w:t>
            </w:r>
            <w:r w:rsidR="006157AE">
              <w:t xml:space="preserve"> </w:t>
            </w:r>
            <w:r w:rsidR="006157AE" w:rsidRPr="008845DA">
              <w:t>Основные подходы к определению понятия «информация».</w:t>
            </w:r>
          </w:p>
        </w:tc>
        <w:tc>
          <w:tcPr>
            <w:tcW w:w="898" w:type="dxa"/>
            <w:vAlign w:val="center"/>
          </w:tcPr>
          <w:p w:rsidR="00FA38F3" w:rsidRPr="00451763" w:rsidRDefault="00FA38F3" w:rsidP="00FA4870">
            <w:pPr>
              <w:jc w:val="center"/>
            </w:pPr>
            <w:r>
              <w:t>0</w:t>
            </w:r>
            <w:r w:rsidR="00FA4870">
              <w:t>1</w:t>
            </w:r>
            <w:r>
              <w:t>/09</w:t>
            </w:r>
          </w:p>
        </w:tc>
        <w:tc>
          <w:tcPr>
            <w:tcW w:w="1134" w:type="dxa"/>
          </w:tcPr>
          <w:p w:rsidR="00FA38F3" w:rsidRPr="00451763" w:rsidRDefault="00FA38F3" w:rsidP="00FA38F3"/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262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FA38F3" w:rsidRPr="00451763" w:rsidRDefault="006157AE" w:rsidP="00FA38F3">
            <w:pPr>
              <w:rPr>
                <w:b/>
              </w:rPr>
            </w:pPr>
            <w:r w:rsidRPr="008845DA">
              <w:t>Структура информации (простые структуры). Деревья. Графы. Использование графов, деревьев, списков при описании объектов и процессов окружающего мира.</w:t>
            </w:r>
          </w:p>
        </w:tc>
        <w:tc>
          <w:tcPr>
            <w:tcW w:w="898" w:type="dxa"/>
            <w:vAlign w:val="center"/>
          </w:tcPr>
          <w:p w:rsidR="00FA38F3" w:rsidRPr="00451763" w:rsidRDefault="00FA4870" w:rsidP="00FA38F3">
            <w:pPr>
              <w:jc w:val="center"/>
            </w:pPr>
            <w:r>
              <w:t>04</w:t>
            </w:r>
            <w:r w:rsidR="00FA38F3">
              <w:t>/09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6157AE" w:rsidRPr="00451763" w:rsidTr="00FA38F3">
        <w:trPr>
          <w:trHeight w:val="262"/>
        </w:trPr>
        <w:tc>
          <w:tcPr>
            <w:tcW w:w="911" w:type="dxa"/>
            <w:vAlign w:val="center"/>
          </w:tcPr>
          <w:p w:rsidR="006157AE" w:rsidRPr="00451763" w:rsidRDefault="006157AE" w:rsidP="00FA38F3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6157AE" w:rsidRPr="00451763" w:rsidRDefault="006157AE" w:rsidP="006157AE">
            <w:pPr>
              <w:rPr>
                <w:b/>
              </w:rPr>
            </w:pPr>
            <w:r w:rsidRPr="00451763">
              <w:rPr>
                <w:b/>
              </w:rPr>
              <w:t>Представление информации</w:t>
            </w:r>
            <w:r>
              <w:rPr>
                <w:b/>
              </w:rPr>
              <w:t xml:space="preserve">. </w:t>
            </w:r>
            <w:r>
              <w:t>Кодирование информации</w:t>
            </w:r>
            <w:r w:rsidRPr="00451763">
              <w:t>.</w:t>
            </w:r>
            <w:r>
              <w:t xml:space="preserve"> Изменение формы представления информации</w:t>
            </w:r>
          </w:p>
        </w:tc>
        <w:tc>
          <w:tcPr>
            <w:tcW w:w="898" w:type="dxa"/>
            <w:vAlign w:val="center"/>
          </w:tcPr>
          <w:p w:rsidR="006157AE" w:rsidRDefault="00FA4870" w:rsidP="00FA38F3">
            <w:pPr>
              <w:jc w:val="center"/>
            </w:pPr>
            <w:r>
              <w:t>11/09</w:t>
            </w:r>
          </w:p>
        </w:tc>
        <w:tc>
          <w:tcPr>
            <w:tcW w:w="1134" w:type="dxa"/>
            <w:vAlign w:val="center"/>
          </w:tcPr>
          <w:p w:rsidR="006157AE" w:rsidRPr="00451763" w:rsidRDefault="006157AE" w:rsidP="00FA38F3">
            <w:pPr>
              <w:jc w:val="center"/>
            </w:pPr>
          </w:p>
        </w:tc>
        <w:tc>
          <w:tcPr>
            <w:tcW w:w="1559" w:type="dxa"/>
          </w:tcPr>
          <w:p w:rsidR="006157AE" w:rsidRPr="00451763" w:rsidRDefault="006157AE" w:rsidP="00FA38F3"/>
        </w:tc>
      </w:tr>
      <w:tr w:rsidR="00FA38F3" w:rsidRPr="00451763" w:rsidTr="00FA38F3">
        <w:trPr>
          <w:trHeight w:val="262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pPr>
              <w:jc w:val="both"/>
            </w:pPr>
            <w:r w:rsidRPr="00451763">
              <w:t xml:space="preserve">Преобразование информации на основе формальных правил. </w:t>
            </w:r>
            <w:r w:rsidRPr="00451763">
              <w:rPr>
                <w:b/>
                <w:i/>
              </w:rPr>
              <w:t xml:space="preserve">Практическая работа № 1 </w:t>
            </w:r>
            <w:r w:rsidRPr="00451763">
              <w:t>«Кодирование информации»</w:t>
            </w:r>
          </w:p>
        </w:tc>
        <w:tc>
          <w:tcPr>
            <w:tcW w:w="898" w:type="dxa"/>
            <w:vAlign w:val="center"/>
          </w:tcPr>
          <w:p w:rsidR="00FA38F3" w:rsidRPr="00451763" w:rsidRDefault="00FA38F3" w:rsidP="00FA4870">
            <w:pPr>
              <w:jc w:val="center"/>
            </w:pPr>
            <w:r>
              <w:t>1</w:t>
            </w:r>
            <w:r w:rsidR="00FA4870">
              <w:t>5</w:t>
            </w:r>
            <w:r>
              <w:t>/09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253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r>
              <w:rPr>
                <w:b/>
              </w:rPr>
              <w:t>Измер</w:t>
            </w:r>
            <w:r w:rsidRPr="00451763">
              <w:rPr>
                <w:b/>
              </w:rPr>
              <w:t>ение информации</w:t>
            </w:r>
            <w:r w:rsidRPr="00451763">
              <w:t>. Алфавитный подход</w:t>
            </w:r>
            <w:r>
              <w:t xml:space="preserve"> к определению количества информации</w:t>
            </w:r>
            <w:r w:rsidRPr="00451763">
              <w:t>.</w:t>
            </w:r>
          </w:p>
        </w:tc>
        <w:tc>
          <w:tcPr>
            <w:tcW w:w="898" w:type="dxa"/>
            <w:vAlign w:val="center"/>
          </w:tcPr>
          <w:p w:rsidR="00FA38F3" w:rsidRPr="00451763" w:rsidRDefault="00FA38F3" w:rsidP="00FA4870">
            <w:pPr>
              <w:jc w:val="center"/>
            </w:pPr>
            <w:r>
              <w:t>1</w:t>
            </w:r>
            <w:r w:rsidR="00FA4870">
              <w:t>8</w:t>
            </w:r>
            <w:r>
              <w:t>/09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418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6157AE">
            <w:r w:rsidRPr="00451763">
              <w:t>Содержательный</w:t>
            </w:r>
            <w:r w:rsidR="006157AE">
              <w:t xml:space="preserve"> (вероятностный)</w:t>
            </w:r>
            <w:r w:rsidRPr="00451763">
              <w:t xml:space="preserve">  подход</w:t>
            </w:r>
            <w:r>
              <w:t xml:space="preserve"> к измерению информации</w:t>
            </w:r>
            <w:r w:rsidRPr="00451763">
              <w:t>.</w:t>
            </w:r>
          </w:p>
        </w:tc>
        <w:tc>
          <w:tcPr>
            <w:tcW w:w="898" w:type="dxa"/>
            <w:vAlign w:val="center"/>
          </w:tcPr>
          <w:p w:rsidR="00FA38F3" w:rsidRPr="00451763" w:rsidRDefault="00FA38F3" w:rsidP="00FA4870">
            <w:pPr>
              <w:jc w:val="center"/>
            </w:pPr>
            <w:r>
              <w:t>2</w:t>
            </w:r>
            <w:r w:rsidR="00FA4870">
              <w:t>2</w:t>
            </w:r>
            <w:r>
              <w:t>/09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421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pPr>
              <w:pStyle w:val="TableParagraph"/>
              <w:tabs>
                <w:tab w:val="left" w:pos="2098"/>
                <w:tab w:val="left" w:pos="3727"/>
                <w:tab w:val="left" w:pos="4293"/>
              </w:tabs>
              <w:ind w:right="103"/>
              <w:rPr>
                <w:b/>
              </w:rPr>
            </w:pPr>
            <w:r w:rsidRPr="006157AE">
              <w:rPr>
                <w:b/>
                <w:i/>
                <w:sz w:val="24"/>
                <w:szCs w:val="24"/>
                <w:lang w:bidi="ar-SA"/>
              </w:rPr>
              <w:t>Практическая работа № 2 «Измерение информации»</w:t>
            </w:r>
          </w:p>
        </w:tc>
        <w:tc>
          <w:tcPr>
            <w:tcW w:w="898" w:type="dxa"/>
            <w:vAlign w:val="center"/>
          </w:tcPr>
          <w:p w:rsidR="00FA38F3" w:rsidRPr="00451763" w:rsidRDefault="00FA38F3" w:rsidP="00FA4870">
            <w:pPr>
              <w:jc w:val="center"/>
            </w:pPr>
            <w:r>
              <w:t>2</w:t>
            </w:r>
            <w:r w:rsidR="00FA4870">
              <w:t>5</w:t>
            </w:r>
            <w:r>
              <w:t>/09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570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pPr>
              <w:pStyle w:val="TableParagraph"/>
              <w:tabs>
                <w:tab w:val="left" w:pos="2098"/>
                <w:tab w:val="left" w:pos="3727"/>
                <w:tab w:val="left" w:pos="4293"/>
              </w:tabs>
              <w:ind w:right="103"/>
              <w:rPr>
                <w:b/>
                <w:i/>
              </w:rPr>
            </w:pPr>
            <w:r w:rsidRPr="00451763">
              <w:rPr>
                <w:rFonts w:eastAsia="Calibri"/>
                <w:sz w:val="24"/>
                <w:szCs w:val="24"/>
              </w:rPr>
              <w:t>Пересчет количества информации в разные единицы</w:t>
            </w:r>
          </w:p>
        </w:tc>
        <w:tc>
          <w:tcPr>
            <w:tcW w:w="898" w:type="dxa"/>
            <w:vAlign w:val="center"/>
          </w:tcPr>
          <w:p w:rsidR="00FA38F3" w:rsidRPr="00451763" w:rsidRDefault="00FA4870" w:rsidP="00FA38F3">
            <w:pPr>
              <w:jc w:val="center"/>
            </w:pPr>
            <w:r>
              <w:t>29</w:t>
            </w:r>
            <w:r w:rsidR="00FA38F3">
              <w:t>/09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570"/>
        </w:trPr>
        <w:tc>
          <w:tcPr>
            <w:tcW w:w="10632" w:type="dxa"/>
            <w:gridSpan w:val="5"/>
            <w:vAlign w:val="center"/>
          </w:tcPr>
          <w:p w:rsidR="004672D2" w:rsidRDefault="00FA38F3" w:rsidP="004672D2">
            <w:pPr>
              <w:jc w:val="center"/>
              <w:rPr>
                <w:b/>
              </w:rPr>
            </w:pPr>
            <w:r w:rsidRPr="004D1070">
              <w:rPr>
                <w:b/>
              </w:rPr>
              <w:t xml:space="preserve">Тема </w:t>
            </w:r>
            <w:r w:rsidR="004672D2">
              <w:rPr>
                <w:b/>
              </w:rPr>
              <w:t>1.</w:t>
            </w:r>
            <w:r w:rsidRPr="004D1070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4D1070">
              <w:rPr>
                <w:b/>
              </w:rPr>
              <w:t>Представление чисел</w:t>
            </w:r>
            <w:r w:rsidR="004672D2">
              <w:rPr>
                <w:b/>
              </w:rPr>
              <w:t>,</w:t>
            </w:r>
            <w:r w:rsidRPr="004D1070">
              <w:rPr>
                <w:b/>
              </w:rPr>
              <w:t xml:space="preserve"> </w:t>
            </w:r>
            <w:r w:rsidR="004672D2" w:rsidRPr="004D1070">
              <w:rPr>
                <w:b/>
              </w:rPr>
              <w:t xml:space="preserve">текста, изображения </w:t>
            </w:r>
          </w:p>
          <w:p w:rsidR="00FA38F3" w:rsidRPr="00451763" w:rsidRDefault="004672D2" w:rsidP="004672D2">
            <w:pPr>
              <w:jc w:val="center"/>
            </w:pPr>
            <w:r w:rsidRPr="004D1070">
              <w:rPr>
                <w:b/>
              </w:rPr>
              <w:t xml:space="preserve">и звука </w:t>
            </w:r>
            <w:r w:rsidR="00FA38F3" w:rsidRPr="004D1070">
              <w:rPr>
                <w:b/>
              </w:rPr>
              <w:t>в компьютере</w:t>
            </w:r>
            <w:r w:rsidR="00FA38F3">
              <w:rPr>
                <w:b/>
              </w:rPr>
              <w:t>.</w:t>
            </w:r>
            <w:r w:rsidR="00732B41">
              <w:rPr>
                <w:b/>
              </w:rPr>
              <w:t xml:space="preserve"> </w:t>
            </w:r>
            <w:r w:rsidR="00FA38F3" w:rsidRPr="004D1070">
              <w:rPr>
                <w:b/>
              </w:rPr>
              <w:t xml:space="preserve"> </w:t>
            </w:r>
            <w:r>
              <w:rPr>
                <w:b/>
              </w:rPr>
              <w:t>Логические основы компьютеров.</w:t>
            </w:r>
            <w:r w:rsidRPr="004D1070">
              <w:rPr>
                <w:b/>
              </w:rPr>
              <w:t xml:space="preserve"> </w:t>
            </w:r>
            <w:r w:rsidR="00FA38F3" w:rsidRPr="004D1070">
              <w:rPr>
                <w:b/>
              </w:rPr>
              <w:t>(</w:t>
            </w:r>
            <w:r>
              <w:rPr>
                <w:b/>
              </w:rPr>
              <w:t>10</w:t>
            </w:r>
            <w:r w:rsidR="00FA38F3" w:rsidRPr="004D1070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="00FA38F3" w:rsidRPr="004D1070">
              <w:rPr>
                <w:b/>
              </w:rPr>
              <w:t>)</w:t>
            </w:r>
          </w:p>
        </w:tc>
      </w:tr>
      <w:tr w:rsidR="00FA38F3" w:rsidRPr="00451763" w:rsidTr="00FA38F3">
        <w:trPr>
          <w:trHeight w:val="335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r w:rsidRPr="00451763">
              <w:rPr>
                <w:b/>
              </w:rPr>
              <w:t>Представление чисел в компьютере</w:t>
            </w:r>
            <w:r w:rsidRPr="00451763">
              <w:t xml:space="preserve">. Двоичное представление информации в компьютере. </w:t>
            </w:r>
          </w:p>
        </w:tc>
        <w:tc>
          <w:tcPr>
            <w:tcW w:w="898" w:type="dxa"/>
          </w:tcPr>
          <w:p w:rsidR="00FA38F3" w:rsidRPr="00451763" w:rsidRDefault="00FA38F3" w:rsidP="00FA4870">
            <w:r>
              <w:t>0</w:t>
            </w:r>
            <w:r w:rsidR="00FA4870">
              <w:t>2</w:t>
            </w:r>
            <w:r>
              <w:t>/10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335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pPr>
              <w:rPr>
                <w:b/>
              </w:rPr>
            </w:pPr>
            <w:r w:rsidRPr="00451763">
              <w:t>Двоичная система счисления. Двоичная арифметика.</w:t>
            </w:r>
            <w:r w:rsidRPr="00451763">
              <w:rPr>
                <w:b/>
                <w:i/>
              </w:rPr>
              <w:t xml:space="preserve"> </w:t>
            </w:r>
          </w:p>
        </w:tc>
        <w:tc>
          <w:tcPr>
            <w:tcW w:w="898" w:type="dxa"/>
            <w:vAlign w:val="center"/>
          </w:tcPr>
          <w:p w:rsidR="00FA38F3" w:rsidRPr="00451763" w:rsidRDefault="00FA38F3" w:rsidP="00FA4870">
            <w:pPr>
              <w:jc w:val="center"/>
            </w:pPr>
            <w:r>
              <w:t>0</w:t>
            </w:r>
            <w:r w:rsidR="00FA4870">
              <w:t>6</w:t>
            </w:r>
            <w:r>
              <w:t>/10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562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r w:rsidRPr="00451763">
              <w:t>Компьютерное представление целых и вещественных чисел.</w:t>
            </w:r>
          </w:p>
        </w:tc>
        <w:tc>
          <w:tcPr>
            <w:tcW w:w="898" w:type="dxa"/>
            <w:vAlign w:val="center"/>
          </w:tcPr>
          <w:p w:rsidR="00FA38F3" w:rsidRPr="00451763" w:rsidRDefault="00FA38F3" w:rsidP="00FA38F3">
            <w:pPr>
              <w:jc w:val="center"/>
            </w:pPr>
            <w:r>
              <w:t>0</w:t>
            </w:r>
            <w:r w:rsidR="00FA4870">
              <w:t>9</w:t>
            </w:r>
            <w:r>
              <w:t>/10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562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pPr>
              <w:rPr>
                <w:b/>
                <w:i/>
              </w:rPr>
            </w:pPr>
            <w:r w:rsidRPr="00451763">
              <w:rPr>
                <w:b/>
                <w:i/>
              </w:rPr>
              <w:t xml:space="preserve">Практическая работа № 3 </w:t>
            </w:r>
            <w:r w:rsidRPr="00451763">
              <w:t>«Представление чисел»</w:t>
            </w:r>
          </w:p>
        </w:tc>
        <w:tc>
          <w:tcPr>
            <w:tcW w:w="898" w:type="dxa"/>
            <w:vAlign w:val="center"/>
          </w:tcPr>
          <w:p w:rsidR="00FA38F3" w:rsidRPr="00451763" w:rsidRDefault="00FA38F3" w:rsidP="00FA4870">
            <w:pPr>
              <w:jc w:val="center"/>
            </w:pPr>
            <w:r>
              <w:t>1</w:t>
            </w:r>
            <w:r w:rsidR="00FA4870">
              <w:t>3</w:t>
            </w:r>
            <w:r>
              <w:t>/10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6E4A2B" w:rsidRPr="00451763" w:rsidTr="00FA38F3">
        <w:trPr>
          <w:trHeight w:val="282"/>
        </w:trPr>
        <w:tc>
          <w:tcPr>
            <w:tcW w:w="911" w:type="dxa"/>
            <w:vAlign w:val="center"/>
          </w:tcPr>
          <w:p w:rsidR="006E4A2B" w:rsidRPr="00451763" w:rsidRDefault="006E4A2B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6E4A2B" w:rsidRPr="00451763" w:rsidRDefault="006E4A2B" w:rsidP="00FA38F3">
            <w:pPr>
              <w:pStyle w:val="TableParagraph"/>
              <w:tabs>
                <w:tab w:val="left" w:pos="1947"/>
                <w:tab w:val="left" w:pos="3273"/>
                <w:tab w:val="left" w:pos="4871"/>
              </w:tabs>
              <w:ind w:right="104"/>
              <w:rPr>
                <w:sz w:val="24"/>
              </w:rPr>
            </w:pPr>
            <w:r w:rsidRPr="008845DA">
              <w:rPr>
                <w:spacing w:val="-6"/>
                <w:sz w:val="24"/>
                <w:szCs w:val="24"/>
              </w:rPr>
              <w:t>Логические операции. Операции «импликация», «эквивалентность». Примеры законов алгебры логики. Эквивалентные преобразования логических выражений.</w:t>
            </w:r>
          </w:p>
        </w:tc>
        <w:tc>
          <w:tcPr>
            <w:tcW w:w="898" w:type="dxa"/>
            <w:vAlign w:val="center"/>
          </w:tcPr>
          <w:p w:rsidR="006E4A2B" w:rsidRDefault="00FA4870" w:rsidP="00FA38F3">
            <w:pPr>
              <w:jc w:val="center"/>
            </w:pPr>
            <w:r>
              <w:t>16/10</w:t>
            </w:r>
          </w:p>
        </w:tc>
        <w:tc>
          <w:tcPr>
            <w:tcW w:w="1134" w:type="dxa"/>
            <w:vAlign w:val="center"/>
          </w:tcPr>
          <w:p w:rsidR="006E4A2B" w:rsidRPr="00451763" w:rsidRDefault="006E4A2B" w:rsidP="00FA38F3">
            <w:pPr>
              <w:jc w:val="center"/>
            </w:pPr>
          </w:p>
        </w:tc>
        <w:tc>
          <w:tcPr>
            <w:tcW w:w="1559" w:type="dxa"/>
          </w:tcPr>
          <w:p w:rsidR="006E4A2B" w:rsidRPr="00451763" w:rsidRDefault="006E4A2B" w:rsidP="00FA38F3"/>
        </w:tc>
      </w:tr>
      <w:tr w:rsidR="006E4A2B" w:rsidRPr="00451763" w:rsidTr="00FA38F3">
        <w:trPr>
          <w:trHeight w:val="282"/>
        </w:trPr>
        <w:tc>
          <w:tcPr>
            <w:tcW w:w="911" w:type="dxa"/>
            <w:vAlign w:val="center"/>
          </w:tcPr>
          <w:p w:rsidR="006E4A2B" w:rsidRPr="00451763" w:rsidRDefault="006E4A2B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6E4A2B" w:rsidRPr="008845DA" w:rsidRDefault="004A4DBB" w:rsidP="004A4DBB">
            <w:pPr>
              <w:pStyle w:val="TableParagraph"/>
              <w:tabs>
                <w:tab w:val="left" w:pos="1947"/>
                <w:tab w:val="left" w:pos="3273"/>
                <w:tab w:val="left" w:pos="4871"/>
              </w:tabs>
              <w:ind w:right="104"/>
              <w:rPr>
                <w:spacing w:val="-6"/>
                <w:sz w:val="24"/>
                <w:szCs w:val="24"/>
              </w:rPr>
            </w:pPr>
            <w:r w:rsidRPr="008845DA">
              <w:rPr>
                <w:spacing w:val="-6"/>
                <w:sz w:val="24"/>
                <w:szCs w:val="24"/>
              </w:rPr>
              <w:t xml:space="preserve">Построение логического выражения с данной таблицей истинности. </w:t>
            </w:r>
          </w:p>
        </w:tc>
        <w:tc>
          <w:tcPr>
            <w:tcW w:w="898" w:type="dxa"/>
            <w:vAlign w:val="center"/>
          </w:tcPr>
          <w:p w:rsidR="006E4A2B" w:rsidRDefault="00FA4870" w:rsidP="00FA38F3">
            <w:pPr>
              <w:jc w:val="center"/>
            </w:pPr>
            <w:r>
              <w:t>20/10</w:t>
            </w:r>
          </w:p>
        </w:tc>
        <w:tc>
          <w:tcPr>
            <w:tcW w:w="1134" w:type="dxa"/>
            <w:vAlign w:val="center"/>
          </w:tcPr>
          <w:p w:rsidR="006E4A2B" w:rsidRPr="00451763" w:rsidRDefault="006E4A2B" w:rsidP="00FA38F3">
            <w:pPr>
              <w:jc w:val="center"/>
            </w:pPr>
          </w:p>
        </w:tc>
        <w:tc>
          <w:tcPr>
            <w:tcW w:w="1559" w:type="dxa"/>
          </w:tcPr>
          <w:p w:rsidR="006E4A2B" w:rsidRPr="00451763" w:rsidRDefault="006E4A2B" w:rsidP="00FA38F3"/>
        </w:tc>
      </w:tr>
      <w:tr w:rsidR="00FA38F3" w:rsidRPr="00451763" w:rsidTr="00FA38F3">
        <w:trPr>
          <w:trHeight w:val="282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38F3" w:rsidRPr="004672D2" w:rsidRDefault="00FA38F3" w:rsidP="00FA38F3">
            <w:pPr>
              <w:pStyle w:val="TableParagraph"/>
              <w:tabs>
                <w:tab w:val="left" w:pos="1947"/>
                <w:tab w:val="left" w:pos="3273"/>
                <w:tab w:val="left" w:pos="4871"/>
              </w:tabs>
              <w:ind w:right="104"/>
              <w:rPr>
                <w:sz w:val="24"/>
                <w:szCs w:val="24"/>
              </w:rPr>
            </w:pPr>
            <w:r w:rsidRPr="004672D2">
              <w:rPr>
                <w:sz w:val="24"/>
                <w:szCs w:val="24"/>
              </w:rPr>
              <w:t>Представление текстовой информации в компьютере. Кодовые таблицы</w:t>
            </w:r>
            <w:proofErr w:type="gramStart"/>
            <w:r w:rsidRPr="004672D2">
              <w:rPr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4672D2">
              <w:rPr>
                <w:b/>
                <w:i/>
                <w:sz w:val="24"/>
                <w:szCs w:val="24"/>
              </w:rPr>
              <w:t xml:space="preserve"> Практическая работа № 4 </w:t>
            </w:r>
            <w:r w:rsidRPr="004672D2">
              <w:rPr>
                <w:sz w:val="24"/>
                <w:szCs w:val="24"/>
              </w:rPr>
              <w:t>«Представление текстов. Сжатие текстов»</w:t>
            </w:r>
          </w:p>
        </w:tc>
        <w:tc>
          <w:tcPr>
            <w:tcW w:w="898" w:type="dxa"/>
            <w:vAlign w:val="center"/>
          </w:tcPr>
          <w:p w:rsidR="00FA38F3" w:rsidRPr="00451763" w:rsidRDefault="00FA4870" w:rsidP="00FA4870">
            <w:pPr>
              <w:jc w:val="center"/>
            </w:pPr>
            <w:r>
              <w:t>23</w:t>
            </w:r>
            <w:r w:rsidR="00FA38F3">
              <w:t>/10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273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pPr>
              <w:pStyle w:val="1"/>
              <w:keepLines/>
              <w:tabs>
                <w:tab w:val="left" w:pos="152"/>
              </w:tabs>
              <w:ind w:left="0"/>
              <w:rPr>
                <w:sz w:val="24"/>
                <w:szCs w:val="24"/>
                <w:lang w:val="ru-RU"/>
              </w:rPr>
            </w:pPr>
            <w:r w:rsidRPr="00451763">
              <w:rPr>
                <w:sz w:val="24"/>
                <w:lang w:val="ru-RU"/>
              </w:rPr>
              <w:t xml:space="preserve">Растровая и векторная графика. </w:t>
            </w:r>
            <w:r>
              <w:rPr>
                <w:sz w:val="24"/>
                <w:lang w:val="ru-RU"/>
              </w:rPr>
              <w:t xml:space="preserve">Модели </w:t>
            </w:r>
            <w:proofErr w:type="spellStart"/>
            <w:r>
              <w:rPr>
                <w:sz w:val="24"/>
                <w:lang w:val="ru-RU"/>
              </w:rPr>
              <w:t>цветообразования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98" w:type="dxa"/>
            <w:vAlign w:val="center"/>
          </w:tcPr>
          <w:p w:rsidR="00FA38F3" w:rsidRPr="00451763" w:rsidRDefault="00FA4870" w:rsidP="00FA4870">
            <w:pPr>
              <w:jc w:val="center"/>
            </w:pPr>
            <w:r>
              <w:t>03</w:t>
            </w:r>
            <w:r w:rsidR="00FA38F3">
              <w:t>/1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562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r w:rsidRPr="00451763">
              <w:t>Технологии построения анимационных изображений. Представление звуковой информации: MIDI и цифровая</w:t>
            </w:r>
            <w:r w:rsidRPr="00451763">
              <w:rPr>
                <w:spacing w:val="-6"/>
              </w:rPr>
              <w:t xml:space="preserve"> </w:t>
            </w:r>
            <w:r w:rsidRPr="00451763">
              <w:t>запись</w:t>
            </w:r>
          </w:p>
        </w:tc>
        <w:tc>
          <w:tcPr>
            <w:tcW w:w="898" w:type="dxa"/>
            <w:vAlign w:val="center"/>
          </w:tcPr>
          <w:p w:rsidR="00FA38F3" w:rsidRPr="00451763" w:rsidRDefault="00FA4870" w:rsidP="00FA4870">
            <w:pPr>
              <w:jc w:val="center"/>
            </w:pPr>
            <w:r>
              <w:t>06</w:t>
            </w:r>
            <w:r w:rsidR="00FA38F3">
              <w:t>/1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562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pPr>
              <w:pStyle w:val="TableParagraph"/>
              <w:ind w:right="104"/>
              <w:rPr>
                <w:sz w:val="24"/>
              </w:rPr>
            </w:pPr>
            <w:r w:rsidRPr="00451763">
              <w:rPr>
                <w:sz w:val="24"/>
              </w:rPr>
              <w:t>Понятие о методах сжатия данных. Форматы файлов.</w:t>
            </w:r>
          </w:p>
          <w:p w:rsidR="00FA38F3" w:rsidRPr="00451763" w:rsidRDefault="00FA38F3" w:rsidP="00FA38F3">
            <w:pPr>
              <w:pStyle w:val="TableParagraph"/>
              <w:ind w:right="104"/>
              <w:rPr>
                <w:sz w:val="24"/>
              </w:rPr>
            </w:pPr>
            <w:r w:rsidRPr="00451763">
              <w:rPr>
                <w:b/>
                <w:i/>
              </w:rPr>
              <w:t xml:space="preserve">Практическая  работа  №  5  </w:t>
            </w:r>
            <w:r w:rsidRPr="00451763">
              <w:t>«Представление изображений и звука»</w:t>
            </w:r>
          </w:p>
        </w:tc>
        <w:tc>
          <w:tcPr>
            <w:tcW w:w="898" w:type="dxa"/>
            <w:vAlign w:val="center"/>
          </w:tcPr>
          <w:p w:rsidR="00FA38F3" w:rsidRPr="00451763" w:rsidRDefault="00FA4870" w:rsidP="00FA4870">
            <w:pPr>
              <w:jc w:val="center"/>
            </w:pPr>
            <w:r>
              <w:t>10</w:t>
            </w:r>
            <w:r w:rsidR="00FA38F3">
              <w:t>/1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562"/>
        </w:trPr>
        <w:tc>
          <w:tcPr>
            <w:tcW w:w="10632" w:type="dxa"/>
            <w:gridSpan w:val="5"/>
            <w:vAlign w:val="center"/>
          </w:tcPr>
          <w:p w:rsidR="00FA38F3" w:rsidRPr="00451763" w:rsidRDefault="00FA38F3" w:rsidP="004672D2">
            <w:pPr>
              <w:jc w:val="center"/>
            </w:pPr>
            <w:r w:rsidRPr="00451763">
              <w:rPr>
                <w:b/>
              </w:rPr>
              <w:t xml:space="preserve">Тема </w:t>
            </w:r>
            <w:r w:rsidR="004672D2">
              <w:rPr>
                <w:b/>
              </w:rPr>
              <w:t>2</w:t>
            </w:r>
            <w:r w:rsidRPr="00451763">
              <w:rPr>
                <w:b/>
              </w:rPr>
              <w:t>. Информационные процессы (1</w:t>
            </w:r>
            <w:r w:rsidR="00732B41">
              <w:rPr>
                <w:b/>
              </w:rPr>
              <w:t>7</w:t>
            </w:r>
            <w:r w:rsidRPr="00451763">
              <w:rPr>
                <w:b/>
              </w:rPr>
              <w:t xml:space="preserve"> часов)</w:t>
            </w:r>
          </w:p>
        </w:tc>
      </w:tr>
      <w:tr w:rsidR="00FA38F3" w:rsidRPr="00451763" w:rsidTr="00FA38F3">
        <w:trPr>
          <w:trHeight w:val="562"/>
        </w:trPr>
        <w:tc>
          <w:tcPr>
            <w:tcW w:w="10632" w:type="dxa"/>
            <w:gridSpan w:val="5"/>
            <w:vAlign w:val="center"/>
          </w:tcPr>
          <w:p w:rsidR="004672D2" w:rsidRDefault="00FA38F3" w:rsidP="00FA38F3">
            <w:pPr>
              <w:jc w:val="center"/>
              <w:rPr>
                <w:b/>
              </w:rPr>
            </w:pPr>
            <w:r w:rsidRPr="00451763">
              <w:rPr>
                <w:b/>
              </w:rPr>
              <w:t xml:space="preserve">Тема </w:t>
            </w:r>
            <w:r w:rsidR="004672D2">
              <w:rPr>
                <w:b/>
              </w:rPr>
              <w:t>2</w:t>
            </w:r>
            <w:r w:rsidRPr="00451763">
              <w:rPr>
                <w:b/>
              </w:rPr>
              <w:t>.</w:t>
            </w:r>
            <w:r>
              <w:rPr>
                <w:b/>
              </w:rPr>
              <w:t xml:space="preserve">1. Процессы хранения и </w:t>
            </w:r>
            <w:r w:rsidRPr="00722CE5">
              <w:rPr>
                <w:b/>
              </w:rPr>
              <w:t>передач</w:t>
            </w:r>
            <w:r>
              <w:rPr>
                <w:b/>
              </w:rPr>
              <w:t xml:space="preserve">и </w:t>
            </w:r>
            <w:r w:rsidRPr="00722CE5">
              <w:rPr>
                <w:b/>
              </w:rPr>
              <w:t>информации</w:t>
            </w:r>
            <w:r>
              <w:rPr>
                <w:b/>
              </w:rPr>
              <w:t xml:space="preserve">. Обработка информации </w:t>
            </w:r>
          </w:p>
          <w:p w:rsidR="00FA38F3" w:rsidRPr="00451763" w:rsidRDefault="00FA38F3" w:rsidP="004672D2">
            <w:pPr>
              <w:jc w:val="center"/>
              <w:rPr>
                <w:b/>
              </w:rPr>
            </w:pPr>
            <w:r>
              <w:rPr>
                <w:b/>
              </w:rPr>
              <w:t>и а</w:t>
            </w:r>
            <w:r w:rsidRPr="00722CE5">
              <w:rPr>
                <w:b/>
              </w:rPr>
              <w:t>лгоритмы</w:t>
            </w:r>
            <w:r>
              <w:rPr>
                <w:b/>
              </w:rPr>
              <w:t xml:space="preserve">. </w:t>
            </w:r>
            <w:r w:rsidR="004672D2" w:rsidRPr="00722CE5">
              <w:rPr>
                <w:b/>
              </w:rPr>
              <w:t>Авто</w:t>
            </w:r>
            <w:r w:rsidR="004672D2">
              <w:rPr>
                <w:b/>
              </w:rPr>
              <w:t xml:space="preserve">матическая обработка информации. </w:t>
            </w:r>
            <w:r w:rsidRPr="00451763">
              <w:rPr>
                <w:b/>
              </w:rPr>
              <w:t>(</w:t>
            </w:r>
            <w:r w:rsidR="004672D2">
              <w:rPr>
                <w:b/>
              </w:rPr>
              <w:t>10</w:t>
            </w:r>
            <w:r w:rsidRPr="00451763">
              <w:rPr>
                <w:b/>
              </w:rPr>
              <w:t xml:space="preserve"> часов)</w:t>
            </w:r>
          </w:p>
        </w:tc>
      </w:tr>
      <w:tr w:rsidR="00FA38F3" w:rsidRPr="00451763" w:rsidTr="00FA38F3">
        <w:trPr>
          <w:trHeight w:val="562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r w:rsidRPr="006E0015">
              <w:rPr>
                <w:b/>
              </w:rPr>
              <w:t>Хранение и передача информации.</w:t>
            </w:r>
            <w:r w:rsidRPr="00451763">
              <w:t xml:space="preserve"> Носители информации. </w:t>
            </w:r>
            <w:r>
              <w:t>Хранение информации. Выбор способа хранения информации.</w:t>
            </w:r>
          </w:p>
        </w:tc>
        <w:tc>
          <w:tcPr>
            <w:tcW w:w="898" w:type="dxa"/>
            <w:vAlign w:val="center"/>
          </w:tcPr>
          <w:p w:rsidR="00FA38F3" w:rsidRPr="00451763" w:rsidRDefault="00FA4870" w:rsidP="00FA38F3">
            <w:pPr>
              <w:jc w:val="center"/>
            </w:pPr>
            <w:r>
              <w:t>13</w:t>
            </w:r>
            <w:r w:rsidR="00FA38F3">
              <w:t>/11</w:t>
            </w:r>
          </w:p>
        </w:tc>
        <w:tc>
          <w:tcPr>
            <w:tcW w:w="1134" w:type="dxa"/>
          </w:tcPr>
          <w:p w:rsidR="00FA38F3" w:rsidRPr="00451763" w:rsidRDefault="00FA38F3" w:rsidP="00FA38F3"/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562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38F3" w:rsidRPr="006E0015" w:rsidRDefault="00FA38F3" w:rsidP="00FA38F3">
            <w:pPr>
              <w:rPr>
                <w:b/>
              </w:rPr>
            </w:pPr>
            <w:r>
              <w:t>Передача информации. Канал связи и его характеристики. Особенности запоминания, обработки и передачи информации человеком</w:t>
            </w:r>
            <w:r w:rsidR="008D0112">
              <w:t xml:space="preserve">. </w:t>
            </w:r>
            <w:r w:rsidR="008D0112" w:rsidRPr="008845DA">
              <w:t>Организация хранения и обработки данных</w:t>
            </w:r>
            <w:r w:rsidR="008D0112">
              <w:t>.</w:t>
            </w:r>
          </w:p>
        </w:tc>
        <w:tc>
          <w:tcPr>
            <w:tcW w:w="898" w:type="dxa"/>
            <w:vAlign w:val="center"/>
          </w:tcPr>
          <w:p w:rsidR="00FA38F3" w:rsidRPr="00451763" w:rsidRDefault="00FA4870" w:rsidP="00FA38F3">
            <w:pPr>
              <w:jc w:val="center"/>
            </w:pPr>
            <w:r>
              <w:t>17</w:t>
            </w:r>
            <w:r w:rsidR="00FA38F3">
              <w:t>/11</w:t>
            </w:r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8D0112">
            <w:r w:rsidRPr="00451763">
              <w:t>Обработка информации. Систематизация информации.</w:t>
            </w:r>
            <w:r w:rsidRPr="00451763">
              <w:rPr>
                <w:b/>
                <w:i/>
              </w:rPr>
              <w:t xml:space="preserve"> </w:t>
            </w:r>
          </w:p>
        </w:tc>
        <w:tc>
          <w:tcPr>
            <w:tcW w:w="898" w:type="dxa"/>
            <w:vAlign w:val="center"/>
          </w:tcPr>
          <w:p w:rsidR="00FA38F3" w:rsidRDefault="00FA4870" w:rsidP="00FA4870">
            <w:pPr>
              <w:jc w:val="center"/>
            </w:pPr>
            <w:r>
              <w:t>20</w:t>
            </w:r>
            <w:r w:rsidR="00FA38F3">
              <w:t>/11</w:t>
            </w:r>
          </w:p>
        </w:tc>
        <w:tc>
          <w:tcPr>
            <w:tcW w:w="1134" w:type="dxa"/>
            <w:vAlign w:val="center"/>
          </w:tcPr>
          <w:p w:rsidR="00FA38F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38F3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38F3" w:rsidRPr="00451763" w:rsidRDefault="00FA38F3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38F3" w:rsidRPr="00451763" w:rsidRDefault="00FA38F3" w:rsidP="00FA38F3">
            <w:r w:rsidRPr="00451763">
              <w:t>Алгоритмизация как необходимое условие автоматизации.</w:t>
            </w:r>
          </w:p>
        </w:tc>
        <w:tc>
          <w:tcPr>
            <w:tcW w:w="898" w:type="dxa"/>
            <w:vAlign w:val="center"/>
          </w:tcPr>
          <w:p w:rsidR="00FA38F3" w:rsidRPr="00451763" w:rsidRDefault="00FA4870" w:rsidP="00FA38F3">
            <w:pPr>
              <w:jc w:val="center"/>
            </w:pPr>
            <w:proofErr w:type="spellStart"/>
            <w:r>
              <w:t>инт</w:t>
            </w:r>
            <w:proofErr w:type="spellEnd"/>
          </w:p>
        </w:tc>
        <w:tc>
          <w:tcPr>
            <w:tcW w:w="1134" w:type="dxa"/>
            <w:vAlign w:val="center"/>
          </w:tcPr>
          <w:p w:rsidR="00FA38F3" w:rsidRPr="00451763" w:rsidRDefault="00FA38F3" w:rsidP="00FA38F3">
            <w:pPr>
              <w:jc w:val="center"/>
            </w:pPr>
          </w:p>
        </w:tc>
        <w:tc>
          <w:tcPr>
            <w:tcW w:w="1559" w:type="dxa"/>
          </w:tcPr>
          <w:p w:rsidR="00FA38F3" w:rsidRPr="00451763" w:rsidRDefault="00FA38F3" w:rsidP="00FA38F3"/>
        </w:tc>
      </w:tr>
      <w:tr w:rsidR="00FA4870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4870" w:rsidRPr="00451763" w:rsidRDefault="00FA4870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4870" w:rsidRPr="00451763" w:rsidRDefault="00FA4870" w:rsidP="00FA38F3">
            <w:r>
              <w:t>Составление алгоритма управления работой исполнителя</w:t>
            </w:r>
          </w:p>
        </w:tc>
        <w:tc>
          <w:tcPr>
            <w:tcW w:w="898" w:type="dxa"/>
            <w:vAlign w:val="center"/>
          </w:tcPr>
          <w:p w:rsidR="00FA4870" w:rsidRPr="00451763" w:rsidRDefault="00FA4870" w:rsidP="00B46A3C">
            <w:pPr>
              <w:jc w:val="center"/>
            </w:pPr>
            <w:r>
              <w:t>24/11</w:t>
            </w:r>
          </w:p>
        </w:tc>
        <w:tc>
          <w:tcPr>
            <w:tcW w:w="1134" w:type="dxa"/>
            <w:vAlign w:val="center"/>
          </w:tcPr>
          <w:p w:rsidR="00FA4870" w:rsidRPr="00451763" w:rsidRDefault="00FA4870" w:rsidP="00B46A3C">
            <w:pPr>
              <w:jc w:val="center"/>
            </w:pPr>
          </w:p>
        </w:tc>
        <w:tc>
          <w:tcPr>
            <w:tcW w:w="1559" w:type="dxa"/>
          </w:tcPr>
          <w:p w:rsidR="00FA4870" w:rsidRPr="00451763" w:rsidRDefault="00FA4870" w:rsidP="00FA38F3"/>
        </w:tc>
      </w:tr>
      <w:tr w:rsidR="00FA4870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4870" w:rsidRPr="00451763" w:rsidRDefault="00FA4870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4870" w:rsidRPr="00451763" w:rsidRDefault="00FA4870" w:rsidP="00FA38F3">
            <w:r w:rsidRPr="00451763">
              <w:rPr>
                <w:b/>
                <w:i/>
              </w:rPr>
              <w:t xml:space="preserve">Практическая работа № 6 </w:t>
            </w:r>
            <w:r w:rsidRPr="00451763">
              <w:t>«Составление алгоритма управления работой исполнителя»</w:t>
            </w:r>
          </w:p>
        </w:tc>
        <w:tc>
          <w:tcPr>
            <w:tcW w:w="898" w:type="dxa"/>
            <w:vAlign w:val="center"/>
          </w:tcPr>
          <w:p w:rsidR="00FA4870" w:rsidRPr="00451763" w:rsidRDefault="00FA4870" w:rsidP="00B46A3C">
            <w:pPr>
              <w:jc w:val="center"/>
            </w:pPr>
            <w:r>
              <w:t>27/11</w:t>
            </w:r>
          </w:p>
        </w:tc>
        <w:tc>
          <w:tcPr>
            <w:tcW w:w="1134" w:type="dxa"/>
            <w:vAlign w:val="center"/>
          </w:tcPr>
          <w:p w:rsidR="00FA4870" w:rsidRPr="00451763" w:rsidRDefault="00FA4870" w:rsidP="00B46A3C">
            <w:pPr>
              <w:jc w:val="center"/>
            </w:pPr>
          </w:p>
        </w:tc>
        <w:tc>
          <w:tcPr>
            <w:tcW w:w="1559" w:type="dxa"/>
          </w:tcPr>
          <w:p w:rsidR="00FA4870" w:rsidRPr="00451763" w:rsidRDefault="00FA4870" w:rsidP="00FA38F3"/>
        </w:tc>
      </w:tr>
      <w:tr w:rsidR="00FA4870" w:rsidRPr="00451763" w:rsidTr="00FA38F3">
        <w:trPr>
          <w:trHeight w:val="268"/>
        </w:trPr>
        <w:tc>
          <w:tcPr>
            <w:tcW w:w="911" w:type="dxa"/>
            <w:vAlign w:val="center"/>
          </w:tcPr>
          <w:p w:rsidR="00FA4870" w:rsidRPr="00451763" w:rsidRDefault="00FA4870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4870" w:rsidRPr="00451763" w:rsidRDefault="00FA4870" w:rsidP="00FA38F3">
            <w:r>
              <w:t>В</w:t>
            </w:r>
            <w:r w:rsidRPr="00451763">
              <w:t>озможности, преимущества и недостатки</w:t>
            </w:r>
            <w:r>
              <w:t xml:space="preserve"> автоматизированной обработки данных</w:t>
            </w:r>
            <w:proofErr w:type="gramStart"/>
            <w:r w:rsidRPr="00451763">
              <w:t xml:space="preserve"> .</w:t>
            </w:r>
            <w:proofErr w:type="gramEnd"/>
          </w:p>
        </w:tc>
        <w:tc>
          <w:tcPr>
            <w:tcW w:w="898" w:type="dxa"/>
            <w:vAlign w:val="center"/>
          </w:tcPr>
          <w:p w:rsidR="00FA4870" w:rsidRPr="00451763" w:rsidRDefault="00FA4870" w:rsidP="00B46A3C">
            <w:pPr>
              <w:jc w:val="center"/>
            </w:pPr>
            <w:r>
              <w:t>01/12</w:t>
            </w:r>
          </w:p>
        </w:tc>
        <w:tc>
          <w:tcPr>
            <w:tcW w:w="1134" w:type="dxa"/>
            <w:vAlign w:val="center"/>
          </w:tcPr>
          <w:p w:rsidR="00FA4870" w:rsidRPr="00451763" w:rsidRDefault="00FA4870" w:rsidP="00B46A3C">
            <w:pPr>
              <w:jc w:val="center"/>
            </w:pPr>
          </w:p>
        </w:tc>
        <w:tc>
          <w:tcPr>
            <w:tcW w:w="1559" w:type="dxa"/>
          </w:tcPr>
          <w:p w:rsidR="00FA4870" w:rsidRPr="00451763" w:rsidRDefault="00FA4870" w:rsidP="00FA38F3"/>
        </w:tc>
      </w:tr>
      <w:tr w:rsidR="00FA4870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4870" w:rsidRPr="00451763" w:rsidRDefault="00FA4870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4870" w:rsidRPr="00451763" w:rsidRDefault="00FA4870" w:rsidP="00FA38F3">
            <w:r w:rsidRPr="00451763">
              <w:t>«Алгоритмические машины» в теории алгоритмов. Определение и свойства алгоритма управления алгоритмической машиной.</w:t>
            </w:r>
            <w:r>
              <w:t xml:space="preserve"> </w:t>
            </w:r>
          </w:p>
        </w:tc>
        <w:tc>
          <w:tcPr>
            <w:tcW w:w="898" w:type="dxa"/>
            <w:vAlign w:val="center"/>
          </w:tcPr>
          <w:p w:rsidR="00FA4870" w:rsidRPr="00451763" w:rsidRDefault="00FA4870" w:rsidP="00B46A3C">
            <w:pPr>
              <w:jc w:val="center"/>
            </w:pPr>
            <w:r>
              <w:t>04/12</w:t>
            </w:r>
          </w:p>
        </w:tc>
        <w:tc>
          <w:tcPr>
            <w:tcW w:w="1134" w:type="dxa"/>
            <w:vAlign w:val="center"/>
          </w:tcPr>
          <w:p w:rsidR="00FA4870" w:rsidRPr="00451763" w:rsidRDefault="00FA4870" w:rsidP="00B46A3C">
            <w:pPr>
              <w:jc w:val="center"/>
            </w:pPr>
          </w:p>
        </w:tc>
        <w:tc>
          <w:tcPr>
            <w:tcW w:w="1559" w:type="dxa"/>
          </w:tcPr>
          <w:p w:rsidR="00FA4870" w:rsidRPr="00451763" w:rsidRDefault="00FA4870" w:rsidP="00FA38F3"/>
        </w:tc>
      </w:tr>
      <w:tr w:rsidR="00FA4870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4870" w:rsidRPr="00451763" w:rsidRDefault="00FA4870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4870" w:rsidRPr="00451763" w:rsidRDefault="00FA4870" w:rsidP="00FA38F3">
            <w:pPr>
              <w:rPr>
                <w:b/>
                <w:i/>
              </w:rPr>
            </w:pPr>
            <w:r w:rsidRPr="008A229D">
              <w:t>Устройство и система команд алгоритмической машины Поста</w:t>
            </w:r>
            <w:r>
              <w:t>.</w:t>
            </w:r>
            <w:r w:rsidRPr="00451763">
              <w:t xml:space="preserve"> Составление алгоритмов решения несложных задач для управления машиной Поста</w:t>
            </w:r>
          </w:p>
        </w:tc>
        <w:tc>
          <w:tcPr>
            <w:tcW w:w="898" w:type="dxa"/>
            <w:vAlign w:val="center"/>
          </w:tcPr>
          <w:p w:rsidR="00FA4870" w:rsidRPr="00451763" w:rsidRDefault="00FA4870" w:rsidP="00B46A3C">
            <w:pPr>
              <w:jc w:val="center"/>
            </w:pPr>
            <w:r>
              <w:t>08/12</w:t>
            </w:r>
          </w:p>
        </w:tc>
        <w:tc>
          <w:tcPr>
            <w:tcW w:w="1134" w:type="dxa"/>
            <w:vAlign w:val="center"/>
          </w:tcPr>
          <w:p w:rsidR="00FA4870" w:rsidRPr="00451763" w:rsidRDefault="00FA4870" w:rsidP="00B46A3C">
            <w:pPr>
              <w:jc w:val="center"/>
            </w:pPr>
          </w:p>
        </w:tc>
        <w:tc>
          <w:tcPr>
            <w:tcW w:w="1559" w:type="dxa"/>
          </w:tcPr>
          <w:p w:rsidR="00FA4870" w:rsidRPr="00451763" w:rsidRDefault="00FA4870" w:rsidP="00FA38F3"/>
        </w:tc>
      </w:tr>
      <w:tr w:rsidR="00FA4870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4870" w:rsidRPr="00451763" w:rsidRDefault="00FA4870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4870" w:rsidRPr="00451763" w:rsidRDefault="00FA4870" w:rsidP="00FA38F3">
            <w:r w:rsidRPr="00451763">
              <w:rPr>
                <w:b/>
                <w:i/>
              </w:rPr>
              <w:t xml:space="preserve">Практическая работа № 7 </w:t>
            </w:r>
            <w:r w:rsidRPr="00451763">
              <w:t>«Автоматическая обработка данных»</w:t>
            </w:r>
          </w:p>
        </w:tc>
        <w:tc>
          <w:tcPr>
            <w:tcW w:w="898" w:type="dxa"/>
            <w:vAlign w:val="center"/>
          </w:tcPr>
          <w:p w:rsidR="00FA4870" w:rsidRPr="00451763" w:rsidRDefault="00FA4870" w:rsidP="00B46A3C">
            <w:pPr>
              <w:jc w:val="center"/>
            </w:pPr>
            <w:r>
              <w:t>11/12</w:t>
            </w:r>
          </w:p>
        </w:tc>
        <w:tc>
          <w:tcPr>
            <w:tcW w:w="1134" w:type="dxa"/>
            <w:vAlign w:val="center"/>
          </w:tcPr>
          <w:p w:rsidR="00FA4870" w:rsidRPr="00451763" w:rsidRDefault="00FA4870" w:rsidP="00B46A3C">
            <w:pPr>
              <w:jc w:val="center"/>
            </w:pPr>
          </w:p>
        </w:tc>
        <w:tc>
          <w:tcPr>
            <w:tcW w:w="1559" w:type="dxa"/>
          </w:tcPr>
          <w:p w:rsidR="00FA4870" w:rsidRPr="00451763" w:rsidRDefault="00FA4870" w:rsidP="00FA38F3"/>
        </w:tc>
      </w:tr>
      <w:tr w:rsidR="00FA4870" w:rsidRPr="00451763" w:rsidTr="00B46A3C">
        <w:trPr>
          <w:trHeight w:val="571"/>
        </w:trPr>
        <w:tc>
          <w:tcPr>
            <w:tcW w:w="10632" w:type="dxa"/>
            <w:gridSpan w:val="5"/>
            <w:vAlign w:val="center"/>
          </w:tcPr>
          <w:p w:rsidR="00FA4870" w:rsidRDefault="00FA4870" w:rsidP="004672D2">
            <w:pPr>
              <w:jc w:val="center"/>
              <w:rPr>
                <w:b/>
              </w:rPr>
            </w:pPr>
            <w:r w:rsidRPr="00451763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451763">
              <w:rPr>
                <w:b/>
              </w:rPr>
              <w:t>.</w:t>
            </w:r>
            <w:r>
              <w:rPr>
                <w:b/>
              </w:rPr>
              <w:t xml:space="preserve">2. </w:t>
            </w:r>
            <w:r w:rsidRPr="00722CE5">
              <w:rPr>
                <w:b/>
              </w:rPr>
              <w:t>Информационные процессы в компьютере</w:t>
            </w:r>
            <w:r>
              <w:rPr>
                <w:b/>
              </w:rPr>
              <w:t>. Базовая система ввода/вывода.</w:t>
            </w:r>
          </w:p>
          <w:p w:rsidR="00FA4870" w:rsidRPr="00451763" w:rsidRDefault="00FA4870" w:rsidP="004672D2">
            <w:pPr>
              <w:jc w:val="center"/>
            </w:pPr>
            <w:r>
              <w:rPr>
                <w:b/>
              </w:rPr>
              <w:t>Оценка параметров компьютера</w:t>
            </w:r>
            <w:r w:rsidRPr="00722CE5">
              <w:rPr>
                <w:b/>
              </w:rPr>
              <w:t>(</w:t>
            </w:r>
            <w:r>
              <w:rPr>
                <w:b/>
              </w:rPr>
              <w:t>7</w:t>
            </w:r>
            <w:r w:rsidRPr="00722CE5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722CE5">
              <w:rPr>
                <w:b/>
              </w:rPr>
              <w:t>)</w:t>
            </w:r>
          </w:p>
        </w:tc>
      </w:tr>
      <w:tr w:rsidR="00FA4870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4870" w:rsidRPr="00451763" w:rsidRDefault="00FA4870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4870" w:rsidRPr="00451763" w:rsidRDefault="00FA4870" w:rsidP="00FA38F3">
            <w:r w:rsidRPr="00451763">
              <w:t>Информационные процессы в компьютере. Аппаратное и программное обеспечение компьютера. Архитектуры современных компьютеров</w:t>
            </w:r>
            <w:r>
              <w:t>.</w:t>
            </w:r>
            <w:r w:rsidRPr="00451763">
              <w:t xml:space="preserve"> Неймановская архитектура ЭВМ.  </w:t>
            </w:r>
            <w:r w:rsidRPr="008845DA">
              <w:t>Тенденции развития аппаратного обеспечения компьютеров.</w:t>
            </w:r>
          </w:p>
        </w:tc>
        <w:tc>
          <w:tcPr>
            <w:tcW w:w="898" w:type="dxa"/>
            <w:vAlign w:val="center"/>
          </w:tcPr>
          <w:p w:rsidR="00FA4870" w:rsidRPr="00451763" w:rsidRDefault="00FA4870" w:rsidP="00FA4870">
            <w:pPr>
              <w:jc w:val="center"/>
            </w:pPr>
            <w:r>
              <w:t>15/12</w:t>
            </w:r>
          </w:p>
        </w:tc>
        <w:tc>
          <w:tcPr>
            <w:tcW w:w="1134" w:type="dxa"/>
            <w:vAlign w:val="center"/>
          </w:tcPr>
          <w:p w:rsidR="00FA4870" w:rsidRPr="00451763" w:rsidRDefault="00FA4870" w:rsidP="00FA38F3">
            <w:pPr>
              <w:jc w:val="center"/>
            </w:pPr>
          </w:p>
        </w:tc>
        <w:tc>
          <w:tcPr>
            <w:tcW w:w="1559" w:type="dxa"/>
          </w:tcPr>
          <w:p w:rsidR="00FA4870" w:rsidRPr="00451763" w:rsidRDefault="00FA4870" w:rsidP="00FA38F3"/>
        </w:tc>
      </w:tr>
      <w:tr w:rsidR="00FA4870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4870" w:rsidRPr="00451763" w:rsidRDefault="00FA4870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4870" w:rsidRPr="00451763" w:rsidRDefault="00FA4870" w:rsidP="00FA38F3">
            <w:r w:rsidRPr="00451763">
              <w:t>Этапы истории развития ЭВМ.</w:t>
            </w:r>
            <w:r w:rsidRPr="008A229D">
              <w:t xml:space="preserve"> Классификация и назначения аппаратных средств</w:t>
            </w:r>
            <w:r>
              <w:t>.</w:t>
            </w:r>
            <w:r w:rsidRPr="008845DA">
              <w:t xml:space="preserve"> Программное обеспечение (</w:t>
            </w:r>
            <w:proofErr w:type="gramStart"/>
            <w:r w:rsidRPr="008845DA">
              <w:t>ПО</w:t>
            </w:r>
            <w:proofErr w:type="gramEnd"/>
            <w:r w:rsidRPr="008845DA">
              <w:t>) компьютеров и компьютерных систем. Различные виды ПО и их назначение.</w:t>
            </w:r>
          </w:p>
        </w:tc>
        <w:tc>
          <w:tcPr>
            <w:tcW w:w="898" w:type="dxa"/>
            <w:vAlign w:val="center"/>
          </w:tcPr>
          <w:p w:rsidR="00FA4870" w:rsidRPr="00451763" w:rsidRDefault="00FA4870" w:rsidP="00FA4870">
            <w:pPr>
              <w:jc w:val="center"/>
            </w:pPr>
            <w:r>
              <w:t>18/12</w:t>
            </w:r>
          </w:p>
        </w:tc>
        <w:tc>
          <w:tcPr>
            <w:tcW w:w="1134" w:type="dxa"/>
            <w:vAlign w:val="center"/>
          </w:tcPr>
          <w:p w:rsidR="00FA4870" w:rsidRPr="00451763" w:rsidRDefault="00FA4870" w:rsidP="00FA38F3">
            <w:pPr>
              <w:jc w:val="center"/>
            </w:pPr>
          </w:p>
        </w:tc>
        <w:tc>
          <w:tcPr>
            <w:tcW w:w="1559" w:type="dxa"/>
          </w:tcPr>
          <w:p w:rsidR="00FA4870" w:rsidRPr="00451763" w:rsidRDefault="00FA4870" w:rsidP="00FA38F3"/>
        </w:tc>
      </w:tr>
      <w:tr w:rsidR="00FA4870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4870" w:rsidRPr="00451763" w:rsidRDefault="00FA4870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4870" w:rsidRPr="00451763" w:rsidRDefault="00FA4870" w:rsidP="00D42132">
            <w:r w:rsidRPr="008845DA">
              <w:t>Прикладные компьютерные программы. Применение специализированных программ для обеспечения стабильной работы средств ИКТ</w:t>
            </w:r>
          </w:p>
        </w:tc>
        <w:tc>
          <w:tcPr>
            <w:tcW w:w="898" w:type="dxa"/>
            <w:vAlign w:val="center"/>
          </w:tcPr>
          <w:p w:rsidR="00FA4870" w:rsidRDefault="00FA4870" w:rsidP="00FA38F3">
            <w:pPr>
              <w:jc w:val="center"/>
            </w:pPr>
            <w:r>
              <w:t>22/12</w:t>
            </w:r>
          </w:p>
        </w:tc>
        <w:tc>
          <w:tcPr>
            <w:tcW w:w="1134" w:type="dxa"/>
            <w:vAlign w:val="center"/>
          </w:tcPr>
          <w:p w:rsidR="00FA4870" w:rsidRPr="00451763" w:rsidRDefault="00FA4870" w:rsidP="00FA38F3">
            <w:pPr>
              <w:jc w:val="center"/>
            </w:pPr>
          </w:p>
        </w:tc>
        <w:tc>
          <w:tcPr>
            <w:tcW w:w="1559" w:type="dxa"/>
          </w:tcPr>
          <w:p w:rsidR="00FA4870" w:rsidRPr="00451763" w:rsidRDefault="00FA4870" w:rsidP="00FA38F3"/>
        </w:tc>
      </w:tr>
      <w:tr w:rsidR="00FA4870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4870" w:rsidRPr="00451763" w:rsidRDefault="00FA4870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4870" w:rsidRDefault="00FA4870" w:rsidP="00FA38F3">
            <w:r>
              <w:t xml:space="preserve">Процедура первоначальной загрузки компьютера. </w:t>
            </w:r>
          </w:p>
          <w:p w:rsidR="00FA4870" w:rsidRDefault="00FA4870" w:rsidP="00FA38F3">
            <w:r>
              <w:t>Назначение BIOS. Основные приемы настройки BIOS.</w:t>
            </w:r>
          </w:p>
          <w:p w:rsidR="00FA4870" w:rsidRPr="00451763" w:rsidRDefault="00FA4870" w:rsidP="00FA38F3"/>
        </w:tc>
        <w:tc>
          <w:tcPr>
            <w:tcW w:w="898" w:type="dxa"/>
            <w:vAlign w:val="center"/>
          </w:tcPr>
          <w:p w:rsidR="00FA4870" w:rsidRPr="00451763" w:rsidRDefault="00FA4870" w:rsidP="00FA38F3">
            <w:pPr>
              <w:jc w:val="center"/>
            </w:pPr>
            <w:r>
              <w:t>25/12</w:t>
            </w:r>
          </w:p>
        </w:tc>
        <w:tc>
          <w:tcPr>
            <w:tcW w:w="1134" w:type="dxa"/>
            <w:vAlign w:val="center"/>
          </w:tcPr>
          <w:p w:rsidR="00FA4870" w:rsidRPr="00451763" w:rsidRDefault="00FA4870" w:rsidP="00FA38F3">
            <w:pPr>
              <w:jc w:val="center"/>
            </w:pPr>
          </w:p>
        </w:tc>
        <w:tc>
          <w:tcPr>
            <w:tcW w:w="1559" w:type="dxa"/>
          </w:tcPr>
          <w:p w:rsidR="00FA4870" w:rsidRPr="00451763" w:rsidRDefault="00FA4870" w:rsidP="00FA38F3"/>
        </w:tc>
      </w:tr>
      <w:tr w:rsidR="00FA4870" w:rsidRPr="006B70FB" w:rsidTr="00B46A3C">
        <w:tc>
          <w:tcPr>
            <w:tcW w:w="10632" w:type="dxa"/>
            <w:gridSpan w:val="5"/>
            <w:vAlign w:val="center"/>
          </w:tcPr>
          <w:p w:rsidR="00FA4870" w:rsidRPr="006B70FB" w:rsidRDefault="00FA4870" w:rsidP="00B46A3C">
            <w:pPr>
              <w:jc w:val="center"/>
            </w:pPr>
            <w:r w:rsidRPr="006B70FB">
              <w:rPr>
                <w:b/>
                <w:color w:val="FF0000"/>
              </w:rPr>
              <w:lastRenderedPageBreak/>
              <w:t>2 семестр</w:t>
            </w:r>
          </w:p>
        </w:tc>
      </w:tr>
      <w:tr w:rsidR="00FA4870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4870" w:rsidRPr="00451763" w:rsidRDefault="00FA4870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4870" w:rsidRPr="00451763" w:rsidRDefault="00FA4870" w:rsidP="00FA38F3">
            <w:r>
              <w:t>И</w:t>
            </w:r>
            <w:r w:rsidRPr="00C251D5">
              <w:t xml:space="preserve">нструктаж по </w:t>
            </w:r>
            <w:r>
              <w:t>БЖ Средства тестирования компьютера.</w:t>
            </w:r>
          </w:p>
        </w:tc>
        <w:tc>
          <w:tcPr>
            <w:tcW w:w="898" w:type="dxa"/>
            <w:vAlign w:val="center"/>
          </w:tcPr>
          <w:p w:rsidR="00FA4870" w:rsidRPr="00451763" w:rsidRDefault="00FA4870" w:rsidP="00FA4870">
            <w:pPr>
              <w:jc w:val="center"/>
            </w:pPr>
            <w:r>
              <w:t>12/01</w:t>
            </w:r>
          </w:p>
        </w:tc>
        <w:tc>
          <w:tcPr>
            <w:tcW w:w="1134" w:type="dxa"/>
            <w:vAlign w:val="center"/>
          </w:tcPr>
          <w:p w:rsidR="00FA4870" w:rsidRPr="00451763" w:rsidRDefault="00FA4870" w:rsidP="00FA38F3">
            <w:pPr>
              <w:jc w:val="center"/>
            </w:pPr>
          </w:p>
        </w:tc>
        <w:tc>
          <w:tcPr>
            <w:tcW w:w="1559" w:type="dxa"/>
          </w:tcPr>
          <w:p w:rsidR="00FA4870" w:rsidRPr="00451763" w:rsidRDefault="00FA4870" w:rsidP="00FA38F3"/>
        </w:tc>
      </w:tr>
      <w:tr w:rsidR="00FA4870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4870" w:rsidRPr="00451763" w:rsidRDefault="00FA4870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4870" w:rsidRPr="00451763" w:rsidRDefault="00FA4870" w:rsidP="00FA38F3">
            <w:r w:rsidRPr="00451763">
              <w:t>Работа над проектом «Выбор конфигурации компьютера»</w:t>
            </w:r>
          </w:p>
        </w:tc>
        <w:tc>
          <w:tcPr>
            <w:tcW w:w="898" w:type="dxa"/>
            <w:vAlign w:val="center"/>
          </w:tcPr>
          <w:p w:rsidR="00FA4870" w:rsidRPr="00451763" w:rsidRDefault="00FA4870" w:rsidP="00FA4870">
            <w:pPr>
              <w:jc w:val="center"/>
            </w:pPr>
            <w:r>
              <w:t>15/01</w:t>
            </w:r>
          </w:p>
        </w:tc>
        <w:tc>
          <w:tcPr>
            <w:tcW w:w="1134" w:type="dxa"/>
            <w:vAlign w:val="center"/>
          </w:tcPr>
          <w:p w:rsidR="00FA4870" w:rsidRPr="00451763" w:rsidRDefault="00FA4870" w:rsidP="00FA38F3">
            <w:pPr>
              <w:jc w:val="center"/>
            </w:pPr>
          </w:p>
        </w:tc>
        <w:tc>
          <w:tcPr>
            <w:tcW w:w="1559" w:type="dxa"/>
          </w:tcPr>
          <w:p w:rsidR="00FA4870" w:rsidRPr="00451763" w:rsidRDefault="00FA4870" w:rsidP="00FA38F3"/>
        </w:tc>
      </w:tr>
      <w:tr w:rsidR="00FA4870" w:rsidRPr="00451763" w:rsidTr="00FA38F3">
        <w:trPr>
          <w:trHeight w:val="571"/>
        </w:trPr>
        <w:tc>
          <w:tcPr>
            <w:tcW w:w="911" w:type="dxa"/>
            <w:vAlign w:val="center"/>
          </w:tcPr>
          <w:p w:rsidR="00FA4870" w:rsidRPr="00451763" w:rsidRDefault="00FA4870" w:rsidP="00FA38F3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FA4870" w:rsidRPr="00451763" w:rsidRDefault="00FA4870" w:rsidP="00FA38F3">
            <w:r w:rsidRPr="008845DA">
              <w:t>Работа над проектом</w:t>
            </w:r>
            <w:r w:rsidRPr="008845DA">
              <w:rPr>
                <w:b/>
                <w:i/>
              </w:rPr>
              <w:t xml:space="preserve"> «</w:t>
            </w:r>
            <w:r w:rsidRPr="008845DA">
              <w:t>Инсталляция и деинсталляция программных средств, необходимых для решения учебных задач и задач по выбранной специализации»</w:t>
            </w:r>
          </w:p>
        </w:tc>
        <w:tc>
          <w:tcPr>
            <w:tcW w:w="898" w:type="dxa"/>
            <w:vAlign w:val="center"/>
          </w:tcPr>
          <w:p w:rsidR="00FA4870" w:rsidRPr="00451763" w:rsidRDefault="00FA4870" w:rsidP="00FA4870">
            <w:pPr>
              <w:jc w:val="center"/>
            </w:pPr>
            <w:r>
              <w:t>19/01</w:t>
            </w:r>
          </w:p>
        </w:tc>
        <w:tc>
          <w:tcPr>
            <w:tcW w:w="1134" w:type="dxa"/>
            <w:vAlign w:val="center"/>
          </w:tcPr>
          <w:p w:rsidR="00FA4870" w:rsidRPr="00451763" w:rsidRDefault="00FA4870" w:rsidP="00FA38F3">
            <w:pPr>
              <w:jc w:val="center"/>
            </w:pPr>
          </w:p>
        </w:tc>
        <w:tc>
          <w:tcPr>
            <w:tcW w:w="1559" w:type="dxa"/>
          </w:tcPr>
          <w:p w:rsidR="00FA4870" w:rsidRPr="00451763" w:rsidRDefault="00FA4870" w:rsidP="00FA38F3"/>
        </w:tc>
      </w:tr>
      <w:tr w:rsidR="00FA38F3" w:rsidRPr="006B70FB" w:rsidTr="00FA38F3">
        <w:trPr>
          <w:trHeight w:val="600"/>
        </w:trPr>
        <w:tc>
          <w:tcPr>
            <w:tcW w:w="10632" w:type="dxa"/>
            <w:gridSpan w:val="5"/>
            <w:vAlign w:val="center"/>
          </w:tcPr>
          <w:p w:rsidR="00FA38F3" w:rsidRPr="006B70FB" w:rsidRDefault="00FA38F3" w:rsidP="00EE0B37">
            <w:pPr>
              <w:jc w:val="center"/>
            </w:pPr>
            <w:r w:rsidRPr="006B70FB">
              <w:rPr>
                <w:b/>
              </w:rPr>
              <w:t xml:space="preserve">Тема </w:t>
            </w:r>
            <w:r w:rsidR="00EE0B37">
              <w:rPr>
                <w:b/>
              </w:rPr>
              <w:t>3</w:t>
            </w:r>
            <w:r w:rsidRPr="006B70FB">
              <w:rPr>
                <w:b/>
              </w:rPr>
              <w:t>. Алгоритмизация и программирование (3</w:t>
            </w:r>
            <w:r w:rsidR="00D42132">
              <w:rPr>
                <w:b/>
              </w:rPr>
              <w:t>3</w:t>
            </w:r>
            <w:r w:rsidRPr="006B70FB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6B70FB">
              <w:rPr>
                <w:b/>
              </w:rPr>
              <w:t>)</w:t>
            </w:r>
          </w:p>
        </w:tc>
      </w:tr>
      <w:tr w:rsidR="00FA38F3" w:rsidRPr="006B70FB" w:rsidTr="00FA38F3">
        <w:trPr>
          <w:trHeight w:val="600"/>
        </w:trPr>
        <w:tc>
          <w:tcPr>
            <w:tcW w:w="10632" w:type="dxa"/>
            <w:gridSpan w:val="5"/>
            <w:vAlign w:val="center"/>
          </w:tcPr>
          <w:p w:rsidR="00FA38F3" w:rsidRPr="006B70FB" w:rsidRDefault="00FA38F3" w:rsidP="003B2C49">
            <w:pPr>
              <w:jc w:val="center"/>
              <w:rPr>
                <w:b/>
              </w:rPr>
            </w:pPr>
            <w:r w:rsidRPr="006B70FB">
              <w:rPr>
                <w:b/>
              </w:rPr>
              <w:t xml:space="preserve">Тема </w:t>
            </w:r>
            <w:r w:rsidR="003B2C49">
              <w:rPr>
                <w:b/>
              </w:rPr>
              <w:t>3</w:t>
            </w:r>
            <w:r w:rsidRPr="006B70FB">
              <w:rPr>
                <w:b/>
              </w:rPr>
              <w:t>.</w:t>
            </w:r>
            <w:r>
              <w:rPr>
                <w:b/>
              </w:rPr>
              <w:t xml:space="preserve">1. Алгоритмы. </w:t>
            </w:r>
            <w:r w:rsidR="00D42132">
              <w:rPr>
                <w:b/>
              </w:rPr>
              <w:t xml:space="preserve">Структуры алгоритмов, структурное программирование </w:t>
            </w:r>
            <w:proofErr w:type="spellStart"/>
            <w:r w:rsidR="003B2C49">
              <w:rPr>
                <w:b/>
              </w:rPr>
              <w:t>П</w:t>
            </w:r>
            <w:r w:rsidR="003B2C49" w:rsidRPr="006B70FB">
              <w:rPr>
                <w:b/>
              </w:rPr>
              <w:t>рограммирование</w:t>
            </w:r>
            <w:proofErr w:type="spellEnd"/>
            <w:r w:rsidR="003B2C49">
              <w:rPr>
                <w:b/>
              </w:rPr>
              <w:t xml:space="preserve"> линейных алгоритмов </w:t>
            </w:r>
            <w:r w:rsidR="003B2C49" w:rsidRPr="008845DA">
              <w:rPr>
                <w:b/>
              </w:rPr>
              <w:t>ветвлений</w:t>
            </w:r>
            <w:r w:rsidR="003B2C49">
              <w:rPr>
                <w:b/>
              </w:rPr>
              <w:t xml:space="preserve"> </w:t>
            </w:r>
            <w:r w:rsidR="003B2C49" w:rsidRPr="008845DA">
              <w:rPr>
                <w:b/>
              </w:rPr>
              <w:t>циклов</w:t>
            </w:r>
            <w:r w:rsidR="003B2C49">
              <w:rPr>
                <w:b/>
              </w:rPr>
              <w:t xml:space="preserve"> (12 часов</w:t>
            </w:r>
            <w:r w:rsidR="00D42132">
              <w:rPr>
                <w:b/>
              </w:rPr>
              <w:t>)</w:t>
            </w:r>
          </w:p>
        </w:tc>
      </w:tr>
      <w:tr w:rsidR="0094762E" w:rsidRPr="006B70FB" w:rsidTr="00B46A3C">
        <w:trPr>
          <w:trHeight w:val="1104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D42132">
            <w:r w:rsidRPr="00C251D5">
              <w:t xml:space="preserve">. </w:t>
            </w:r>
            <w:r w:rsidRPr="007D6C3E">
              <w:t>Алгоритмы, структуры алгоритмов</w:t>
            </w:r>
            <w:r>
              <w:t xml:space="preserve">, структурное программирование. </w:t>
            </w:r>
            <w:r w:rsidRPr="006B70FB">
              <w:rPr>
                <w:iCs/>
              </w:rPr>
              <w:t>Этапы решения задачи на компьютере</w:t>
            </w:r>
            <w:r w:rsidRPr="006B70FB">
              <w:t xml:space="preserve">. </w:t>
            </w:r>
            <w:r w:rsidRPr="008845DA">
              <w:t>Компьютер как исполнитель алгоритмов. Система команд компьютера</w:t>
            </w:r>
          </w:p>
        </w:tc>
        <w:tc>
          <w:tcPr>
            <w:tcW w:w="898" w:type="dxa"/>
            <w:vAlign w:val="center"/>
          </w:tcPr>
          <w:p w:rsidR="0094762E" w:rsidRPr="006B70FB" w:rsidRDefault="00FA4870" w:rsidP="00FA38F3">
            <w:pPr>
              <w:jc w:val="center"/>
            </w:pPr>
            <w:r>
              <w:t>22/01</w:t>
            </w:r>
          </w:p>
        </w:tc>
        <w:tc>
          <w:tcPr>
            <w:tcW w:w="1134" w:type="dxa"/>
          </w:tcPr>
          <w:p w:rsidR="0094762E" w:rsidRPr="006B70FB" w:rsidRDefault="0094762E" w:rsidP="00FA38F3"/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604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pPr>
              <w:rPr>
                <w:b/>
              </w:rPr>
            </w:pPr>
            <w:r w:rsidRPr="006B70FB">
              <w:t>Классификация структур алгоритмов. Основные принципы структурного программирования</w:t>
            </w:r>
          </w:p>
        </w:tc>
        <w:tc>
          <w:tcPr>
            <w:tcW w:w="898" w:type="dxa"/>
            <w:vAlign w:val="center"/>
          </w:tcPr>
          <w:p w:rsidR="0094762E" w:rsidRPr="006B70FB" w:rsidRDefault="00FA4870" w:rsidP="00FA38F3">
            <w:pPr>
              <w:jc w:val="center"/>
            </w:pPr>
            <w:r>
              <w:t>26/01</w:t>
            </w:r>
          </w:p>
        </w:tc>
        <w:tc>
          <w:tcPr>
            <w:tcW w:w="1134" w:type="dxa"/>
          </w:tcPr>
          <w:p w:rsidR="0094762E" w:rsidRPr="006B70FB" w:rsidRDefault="0094762E" w:rsidP="00FA38F3"/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828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pPr>
              <w:jc w:val="both"/>
            </w:pPr>
            <w:r w:rsidRPr="008845DA">
              <w:t>Структура программы на Паскале. Система типов данных в Паскале. Правила записи арифметических выражений на Паскале</w:t>
            </w:r>
          </w:p>
        </w:tc>
        <w:tc>
          <w:tcPr>
            <w:tcW w:w="898" w:type="dxa"/>
            <w:vAlign w:val="center"/>
          </w:tcPr>
          <w:p w:rsidR="0094762E" w:rsidRPr="006B70FB" w:rsidRDefault="00FA4870" w:rsidP="00FA38F3">
            <w:pPr>
              <w:jc w:val="center"/>
            </w:pPr>
            <w:r>
              <w:t>29/01</w:t>
            </w:r>
          </w:p>
        </w:tc>
        <w:tc>
          <w:tcPr>
            <w:tcW w:w="1134" w:type="dxa"/>
          </w:tcPr>
          <w:p w:rsidR="0094762E" w:rsidRPr="006B70FB" w:rsidRDefault="0094762E" w:rsidP="00FA38F3"/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828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6B70FB">
              <w:t>Оператор присваивания. Операторы ввода и вывода.</w:t>
            </w:r>
            <w:r>
              <w:t xml:space="preserve"> </w:t>
            </w:r>
            <w:r w:rsidRPr="006B70FB">
              <w:rPr>
                <w:b/>
                <w:i/>
              </w:rPr>
              <w:t>Практическая работа № 8.</w:t>
            </w:r>
            <w:r w:rsidRPr="006B70FB">
              <w:t xml:space="preserve"> Программирование линейных алгоритмов</w:t>
            </w:r>
          </w:p>
        </w:tc>
        <w:tc>
          <w:tcPr>
            <w:tcW w:w="898" w:type="dxa"/>
            <w:vAlign w:val="center"/>
          </w:tcPr>
          <w:p w:rsidR="0094762E" w:rsidRPr="006B70FB" w:rsidRDefault="00FA4870" w:rsidP="00FA38F3">
            <w:pPr>
              <w:jc w:val="center"/>
            </w:pPr>
            <w:r>
              <w:t>02/02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828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pPr>
              <w:jc w:val="both"/>
            </w:pPr>
            <w:r w:rsidRPr="008A229D">
              <w:t xml:space="preserve">Логический тип данных. </w:t>
            </w:r>
            <w:r w:rsidRPr="006B70FB">
              <w:t xml:space="preserve">Логические величины и операции. </w:t>
            </w:r>
            <w:r w:rsidRPr="008845DA">
              <w:t xml:space="preserve">Логические операции. </w:t>
            </w:r>
            <w:r w:rsidRPr="006B70FB">
              <w:t>Правила записи и вычисления логических выражений</w:t>
            </w:r>
          </w:p>
        </w:tc>
        <w:tc>
          <w:tcPr>
            <w:tcW w:w="898" w:type="dxa"/>
            <w:vAlign w:val="center"/>
          </w:tcPr>
          <w:p w:rsidR="0094762E" w:rsidRPr="006B70FB" w:rsidRDefault="00FA4870" w:rsidP="00FA38F3">
            <w:pPr>
              <w:jc w:val="center"/>
            </w:pPr>
            <w:r>
              <w:t>05/02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604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94762E" w:rsidRPr="00220F35" w:rsidRDefault="0094762E" w:rsidP="00220F35">
            <w:pPr>
              <w:jc w:val="both"/>
              <w:rPr>
                <w:rFonts w:eastAsia="Batang"/>
                <w:lang w:eastAsia="en-US"/>
              </w:rPr>
            </w:pPr>
            <w:r w:rsidRPr="006B70FB">
              <w:t>Программирование ветвлений. Условный оператор IF.</w:t>
            </w:r>
            <w:r w:rsidRPr="00A029A3">
              <w:rPr>
                <w:b/>
                <w:i/>
              </w:rPr>
              <w:t xml:space="preserve"> </w:t>
            </w:r>
          </w:p>
        </w:tc>
        <w:tc>
          <w:tcPr>
            <w:tcW w:w="898" w:type="dxa"/>
            <w:vAlign w:val="center"/>
          </w:tcPr>
          <w:p w:rsidR="0094762E" w:rsidRPr="006B70FB" w:rsidRDefault="00FA4870" w:rsidP="00FA38F3">
            <w:pPr>
              <w:jc w:val="center"/>
            </w:pPr>
            <w:r>
              <w:t>09/02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828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pPr>
              <w:jc w:val="both"/>
              <w:rPr>
                <w:rFonts w:eastAsia="Batang"/>
                <w:lang w:eastAsia="en-US"/>
              </w:rPr>
            </w:pPr>
            <w:r w:rsidRPr="006B70FB">
              <w:rPr>
                <w:rFonts w:eastAsia="Batang"/>
                <w:lang w:eastAsia="en-US"/>
              </w:rPr>
              <w:t xml:space="preserve">Оператор выбора </w:t>
            </w:r>
            <w:proofErr w:type="spellStart"/>
            <w:r w:rsidRPr="006B70FB">
              <w:rPr>
                <w:rFonts w:eastAsia="Batang"/>
                <w:lang w:eastAsia="en-US"/>
              </w:rPr>
              <w:t>select</w:t>
            </w:r>
            <w:proofErr w:type="spellEnd"/>
            <w:r w:rsidRPr="006B70FB">
              <w:rPr>
                <w:rFonts w:eastAsia="Batang"/>
                <w:lang w:eastAsia="en-US"/>
              </w:rPr>
              <w:t xml:space="preserve"> </w:t>
            </w:r>
            <w:proofErr w:type="spellStart"/>
            <w:r w:rsidRPr="006B70FB">
              <w:rPr>
                <w:rFonts w:eastAsia="Batang"/>
                <w:lang w:eastAsia="en-US"/>
              </w:rPr>
              <w:t>case</w:t>
            </w:r>
            <w:proofErr w:type="spellEnd"/>
            <w:r w:rsidRPr="006B70FB">
              <w:rPr>
                <w:rFonts w:eastAsia="Batang"/>
                <w:lang w:eastAsia="en-US"/>
              </w:rPr>
              <w:t>.</w:t>
            </w:r>
            <w:r w:rsidRPr="008A229D">
              <w:t xml:space="preserve"> Решение задач с использованием условного оператора и оператора </w:t>
            </w:r>
            <w:r w:rsidRPr="00925A38">
              <w:rPr>
                <w:i/>
                <w:lang w:val="en-US"/>
              </w:rPr>
              <w:t>select</w:t>
            </w:r>
            <w:r>
              <w:rPr>
                <w:i/>
              </w:rPr>
              <w:t xml:space="preserve"> </w:t>
            </w:r>
            <w:r w:rsidRPr="00925A38">
              <w:rPr>
                <w:i/>
                <w:lang w:val="en-US"/>
              </w:rPr>
              <w:t>case</w:t>
            </w:r>
            <w:r>
              <w:rPr>
                <w:i/>
              </w:rPr>
              <w:t>.</w:t>
            </w:r>
          </w:p>
        </w:tc>
        <w:tc>
          <w:tcPr>
            <w:tcW w:w="898" w:type="dxa"/>
            <w:vAlign w:val="center"/>
          </w:tcPr>
          <w:p w:rsidR="0094762E" w:rsidRPr="006B70FB" w:rsidRDefault="00FA4870" w:rsidP="00FA38F3">
            <w:pPr>
              <w:jc w:val="center"/>
            </w:pPr>
            <w:r>
              <w:t>12/02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828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pPr>
              <w:jc w:val="both"/>
              <w:rPr>
                <w:rFonts w:eastAsia="Batang"/>
                <w:lang w:eastAsia="en-US"/>
              </w:rPr>
            </w:pPr>
            <w:r w:rsidRPr="00A029A3">
              <w:rPr>
                <w:b/>
                <w:i/>
              </w:rPr>
              <w:t>Практическая работа № 9.</w:t>
            </w:r>
            <w:r w:rsidRPr="00A029A3">
              <w:t xml:space="preserve"> Решение задач с использованием условного оператора</w:t>
            </w:r>
            <w:r>
              <w:t xml:space="preserve"> и оператора выбора</w:t>
            </w:r>
            <w:r w:rsidRPr="00A029A3">
              <w:t>.</w:t>
            </w:r>
          </w:p>
        </w:tc>
        <w:tc>
          <w:tcPr>
            <w:tcW w:w="898" w:type="dxa"/>
            <w:vAlign w:val="center"/>
          </w:tcPr>
          <w:p w:rsidR="0094762E" w:rsidRPr="006B70FB" w:rsidRDefault="00FA4870" w:rsidP="00FA38F3">
            <w:pPr>
              <w:jc w:val="center"/>
            </w:pPr>
            <w:r>
              <w:t>16/02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604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pPr>
              <w:rPr>
                <w:rFonts w:eastAsia="Batang"/>
                <w:lang w:eastAsia="en-US"/>
              </w:rPr>
            </w:pPr>
            <w:r w:rsidRPr="006B70FB">
              <w:rPr>
                <w:rFonts w:eastAsia="Batang"/>
                <w:lang w:eastAsia="en-US"/>
              </w:rPr>
              <w:t>Циклические алгоритмы. Ци</w:t>
            </w:r>
            <w:proofErr w:type="gramStart"/>
            <w:r w:rsidRPr="006B70FB">
              <w:rPr>
                <w:rFonts w:eastAsia="Batang"/>
                <w:lang w:eastAsia="en-US"/>
              </w:rPr>
              <w:t>кл с пр</w:t>
            </w:r>
            <w:proofErr w:type="gramEnd"/>
            <w:r w:rsidRPr="006B70FB">
              <w:rPr>
                <w:rFonts w:eastAsia="Batang"/>
                <w:lang w:eastAsia="en-US"/>
              </w:rPr>
              <w:t>едусловием</w:t>
            </w:r>
            <w:r>
              <w:rPr>
                <w:rFonts w:eastAsia="Batang"/>
                <w:lang w:eastAsia="en-US"/>
              </w:rPr>
              <w:t xml:space="preserve"> и</w:t>
            </w:r>
            <w:r w:rsidRPr="006B70FB">
              <w:rPr>
                <w:rFonts w:eastAsia="Batang"/>
                <w:lang w:eastAsia="en-US"/>
              </w:rPr>
              <w:t xml:space="preserve"> с постусловием.</w:t>
            </w:r>
          </w:p>
        </w:tc>
        <w:tc>
          <w:tcPr>
            <w:tcW w:w="898" w:type="dxa"/>
            <w:vAlign w:val="center"/>
          </w:tcPr>
          <w:p w:rsidR="0094762E" w:rsidRDefault="00FA4870" w:rsidP="00FA38F3">
            <w:pPr>
              <w:jc w:val="center"/>
            </w:pPr>
            <w:r>
              <w:t>19/02</w:t>
            </w:r>
          </w:p>
        </w:tc>
        <w:tc>
          <w:tcPr>
            <w:tcW w:w="1134" w:type="dxa"/>
            <w:vAlign w:val="center"/>
          </w:tcPr>
          <w:p w:rsidR="0094762E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585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pPr>
              <w:rPr>
                <w:rFonts w:eastAsia="Batang"/>
                <w:lang w:eastAsia="en-US"/>
              </w:rPr>
            </w:pPr>
            <w:r w:rsidRPr="006B70FB">
              <w:rPr>
                <w:rFonts w:eastAsia="Batang"/>
                <w:lang w:eastAsia="en-US"/>
              </w:rPr>
              <w:t xml:space="preserve">Операторы цикла </w:t>
            </w:r>
            <w:proofErr w:type="spellStart"/>
            <w:r w:rsidRPr="006B70FB">
              <w:rPr>
                <w:rFonts w:eastAsia="Batang"/>
                <w:lang w:eastAsia="en-US"/>
              </w:rPr>
              <w:t>while</w:t>
            </w:r>
            <w:proofErr w:type="spellEnd"/>
            <w:r w:rsidRPr="006B70FB">
              <w:rPr>
                <w:rFonts w:eastAsia="Batang"/>
                <w:lang w:eastAsia="en-US"/>
              </w:rPr>
              <w:t xml:space="preserve"> и </w:t>
            </w:r>
            <w:proofErr w:type="spellStart"/>
            <w:r w:rsidRPr="006B70FB">
              <w:rPr>
                <w:rFonts w:eastAsia="Batang"/>
                <w:lang w:eastAsia="en-US"/>
              </w:rPr>
              <w:t>repeat</w:t>
            </w:r>
            <w:proofErr w:type="spellEnd"/>
            <w:r w:rsidRPr="006B70FB">
              <w:rPr>
                <w:rFonts w:eastAsia="Batang"/>
                <w:lang w:eastAsia="en-US"/>
              </w:rPr>
              <w:t xml:space="preserve"> – </w:t>
            </w:r>
            <w:proofErr w:type="spellStart"/>
            <w:r w:rsidRPr="006B70FB">
              <w:rPr>
                <w:rFonts w:eastAsia="Batang"/>
                <w:lang w:eastAsia="en-US"/>
              </w:rPr>
              <w:t>until</w:t>
            </w:r>
            <w:proofErr w:type="spellEnd"/>
            <w:r w:rsidRPr="006B70FB">
              <w:rPr>
                <w:rFonts w:eastAsia="Batang"/>
                <w:lang w:eastAsia="en-US"/>
              </w:rPr>
              <w:t xml:space="preserve">. Оператор цикла с параметром </w:t>
            </w:r>
            <w:proofErr w:type="spellStart"/>
            <w:r w:rsidRPr="006B70FB">
              <w:rPr>
                <w:rFonts w:eastAsia="Batang"/>
                <w:lang w:eastAsia="en-US"/>
              </w:rPr>
              <w:t>for</w:t>
            </w:r>
            <w:proofErr w:type="spellEnd"/>
          </w:p>
        </w:tc>
        <w:tc>
          <w:tcPr>
            <w:tcW w:w="898" w:type="dxa"/>
            <w:vAlign w:val="center"/>
          </w:tcPr>
          <w:p w:rsidR="0094762E" w:rsidRPr="006B70FB" w:rsidRDefault="0002705F" w:rsidP="00FA38F3">
            <w:pPr>
              <w:jc w:val="center"/>
            </w:pPr>
            <w:r>
              <w:t>26/02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562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pPr>
              <w:pStyle w:val="TableParagraph"/>
              <w:tabs>
                <w:tab w:val="left" w:pos="1947"/>
                <w:tab w:val="left" w:pos="3273"/>
                <w:tab w:val="left" w:pos="4871"/>
              </w:tabs>
              <w:ind w:right="104"/>
              <w:rPr>
                <w:rFonts w:eastAsia="Batang"/>
                <w:sz w:val="24"/>
                <w:szCs w:val="24"/>
              </w:rPr>
            </w:pPr>
            <w:r w:rsidRPr="00B75F22">
              <w:rPr>
                <w:rFonts w:eastAsia="Batang"/>
                <w:sz w:val="24"/>
                <w:szCs w:val="24"/>
              </w:rPr>
              <w:t>Цикл с заданным числом повторений.</w:t>
            </w:r>
            <w:r w:rsidRPr="00B75F22">
              <w:rPr>
                <w:rFonts w:eastAsia="Batang"/>
              </w:rPr>
              <w:t xml:space="preserve"> </w:t>
            </w:r>
            <w:r w:rsidRPr="006B70FB">
              <w:rPr>
                <w:rFonts w:eastAsia="Batang"/>
                <w:sz w:val="24"/>
                <w:szCs w:val="24"/>
              </w:rPr>
              <w:t>Вложенные и итерационные циклы.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02/03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562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6B70FB">
              <w:rPr>
                <w:b/>
                <w:i/>
              </w:rPr>
              <w:t>Практическая работа № 1</w:t>
            </w:r>
            <w:r>
              <w:rPr>
                <w:b/>
                <w:i/>
              </w:rPr>
              <w:t>0</w:t>
            </w:r>
            <w:r w:rsidRPr="006B70FB">
              <w:t>. Решение задач с использованием операторов цикла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05/03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FA38F3" w:rsidRPr="006B70FB" w:rsidTr="00FA38F3">
        <w:trPr>
          <w:trHeight w:val="600"/>
        </w:trPr>
        <w:tc>
          <w:tcPr>
            <w:tcW w:w="10632" w:type="dxa"/>
            <w:gridSpan w:val="5"/>
            <w:vAlign w:val="center"/>
          </w:tcPr>
          <w:p w:rsidR="00FA38F3" w:rsidRPr="006B70FB" w:rsidRDefault="00FA38F3" w:rsidP="003B2C49">
            <w:pPr>
              <w:jc w:val="center"/>
              <w:rPr>
                <w:b/>
              </w:rPr>
            </w:pPr>
            <w:r w:rsidRPr="006B70FB">
              <w:rPr>
                <w:b/>
              </w:rPr>
              <w:t xml:space="preserve">Тема </w:t>
            </w:r>
            <w:r w:rsidR="003B2C49">
              <w:rPr>
                <w:b/>
              </w:rPr>
              <w:t>3</w:t>
            </w:r>
            <w:r w:rsidRPr="006B70FB">
              <w:rPr>
                <w:b/>
              </w:rPr>
              <w:t>.</w:t>
            </w:r>
            <w:r>
              <w:rPr>
                <w:b/>
              </w:rPr>
              <w:t xml:space="preserve">2. Подпрограммы. </w:t>
            </w:r>
            <w:r w:rsidR="003B2C49">
              <w:rPr>
                <w:b/>
              </w:rPr>
              <w:t xml:space="preserve">Работа с массивами. </w:t>
            </w:r>
            <w:r w:rsidR="00BA2E79">
              <w:rPr>
                <w:b/>
              </w:rPr>
              <w:t>(</w:t>
            </w:r>
            <w:r w:rsidR="003B2C49">
              <w:rPr>
                <w:b/>
              </w:rPr>
              <w:t>10</w:t>
            </w:r>
            <w:r w:rsidR="00BA2E79">
              <w:rPr>
                <w:b/>
              </w:rPr>
              <w:t xml:space="preserve"> час</w:t>
            </w:r>
            <w:r w:rsidR="003B2C49">
              <w:rPr>
                <w:b/>
              </w:rPr>
              <w:t>ов</w:t>
            </w:r>
            <w:r w:rsidR="00BA2E79">
              <w:rPr>
                <w:b/>
              </w:rPr>
              <w:t>)</w:t>
            </w:r>
          </w:p>
        </w:tc>
      </w:tr>
      <w:tr w:rsidR="0094762E" w:rsidRPr="006B70FB" w:rsidTr="00B46A3C">
        <w:trPr>
          <w:trHeight w:val="828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pPr>
              <w:pStyle w:val="1"/>
              <w:keepLines/>
              <w:tabs>
                <w:tab w:val="left" w:pos="152"/>
              </w:tabs>
              <w:ind w:left="0"/>
              <w:rPr>
                <w:sz w:val="24"/>
                <w:szCs w:val="24"/>
                <w:lang w:val="ru-RU"/>
              </w:rPr>
            </w:pPr>
            <w:r w:rsidRPr="006B70FB">
              <w:rPr>
                <w:sz w:val="24"/>
                <w:szCs w:val="24"/>
                <w:lang w:val="ru-RU"/>
              </w:rPr>
              <w:t>Понятия вспомогательного алгоритма и подпрограммы. Подпрограммы-процедуры. Правила описания и использования подпрограмм-процедур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09/03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567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6B70FB">
              <w:t>Подпрограммы-функции. Правила описания и использования подпрограмм-функций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12/03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566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pPr>
              <w:pStyle w:val="TableParagraph"/>
              <w:ind w:right="104"/>
              <w:rPr>
                <w:sz w:val="24"/>
                <w:szCs w:val="24"/>
              </w:rPr>
            </w:pPr>
            <w:r w:rsidRPr="006B70FB">
              <w:rPr>
                <w:b/>
                <w:i/>
                <w:sz w:val="24"/>
                <w:szCs w:val="24"/>
              </w:rPr>
              <w:t>Практическая работа № 1</w:t>
            </w:r>
            <w:r>
              <w:rPr>
                <w:b/>
                <w:i/>
                <w:sz w:val="24"/>
                <w:szCs w:val="24"/>
              </w:rPr>
              <w:t>1</w:t>
            </w:r>
            <w:r w:rsidRPr="006B70FB">
              <w:rPr>
                <w:b/>
                <w:i/>
                <w:sz w:val="24"/>
                <w:szCs w:val="24"/>
              </w:rPr>
              <w:t>.</w:t>
            </w:r>
            <w:r w:rsidRPr="006B70FB">
              <w:rPr>
                <w:sz w:val="24"/>
                <w:szCs w:val="24"/>
              </w:rPr>
              <w:t xml:space="preserve"> Решение задач с использованием процедур и функций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16/03</w:t>
            </w:r>
          </w:p>
        </w:tc>
        <w:tc>
          <w:tcPr>
            <w:tcW w:w="1134" w:type="dxa"/>
          </w:tcPr>
          <w:p w:rsidR="0094762E" w:rsidRPr="006B70FB" w:rsidRDefault="0094762E" w:rsidP="00FA38F3"/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562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B75F22" w:rsidRDefault="0094762E" w:rsidP="00FA38F3">
            <w:pPr>
              <w:pStyle w:val="TableParagraph"/>
              <w:ind w:right="104"/>
              <w:rPr>
                <w:b/>
                <w:i/>
                <w:sz w:val="24"/>
                <w:szCs w:val="24"/>
              </w:rPr>
            </w:pPr>
            <w:r w:rsidRPr="00B75F22">
              <w:rPr>
                <w:sz w:val="24"/>
                <w:szCs w:val="24"/>
              </w:rPr>
              <w:t>Решение задач с использованием процедур и функций</w:t>
            </w:r>
          </w:p>
        </w:tc>
        <w:tc>
          <w:tcPr>
            <w:tcW w:w="898" w:type="dxa"/>
            <w:vAlign w:val="center"/>
          </w:tcPr>
          <w:p w:rsidR="0094762E" w:rsidRDefault="00E7794C" w:rsidP="00FA38F3">
            <w:pPr>
              <w:jc w:val="center"/>
            </w:pPr>
            <w:r>
              <w:t>19/03</w:t>
            </w:r>
          </w:p>
        </w:tc>
        <w:tc>
          <w:tcPr>
            <w:tcW w:w="1134" w:type="dxa"/>
          </w:tcPr>
          <w:p w:rsidR="0094762E" w:rsidRPr="006B70FB" w:rsidRDefault="0094762E" w:rsidP="00FA38F3"/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585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6B70FB">
              <w:t xml:space="preserve">Массивы. </w:t>
            </w:r>
            <w:r w:rsidRPr="006B70FB">
              <w:rPr>
                <w:iCs/>
              </w:rPr>
              <w:t>Описание массивов на Паскале. Правила организации ввода и вывода значений массива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30/03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819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8A229D">
              <w:rPr>
                <w:iCs/>
              </w:rPr>
              <w:t>Программная обработка массивов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02/04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623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pPr>
              <w:jc w:val="both"/>
              <w:rPr>
                <w:iCs/>
              </w:rPr>
            </w:pPr>
            <w:r w:rsidRPr="006B70FB">
              <w:rPr>
                <w:iCs/>
              </w:rPr>
              <w:t>Программная обработка массивов.</w:t>
            </w:r>
          </w:p>
          <w:p w:rsidR="0094762E" w:rsidRPr="006B70FB" w:rsidRDefault="0094762E" w:rsidP="00FA38F3"/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06/04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819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6B70FB">
              <w:rPr>
                <w:iCs/>
              </w:rPr>
              <w:t>Максимальный и минимальный элемент массива. Сортировка массива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09/04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623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7E0D58" w:rsidRDefault="0094762E" w:rsidP="00FA38F3">
            <w:pPr>
              <w:rPr>
                <w:color w:val="FF0000"/>
              </w:rPr>
            </w:pPr>
            <w:r w:rsidRPr="006B70FB">
              <w:rPr>
                <w:b/>
                <w:i/>
              </w:rPr>
              <w:t>Практическая работа № 1</w:t>
            </w:r>
            <w:r>
              <w:rPr>
                <w:b/>
                <w:i/>
              </w:rPr>
              <w:t>2</w:t>
            </w:r>
            <w:r w:rsidRPr="006B70FB">
              <w:rPr>
                <w:b/>
                <w:i/>
              </w:rPr>
              <w:t xml:space="preserve">. </w:t>
            </w:r>
            <w:r w:rsidRPr="006B70FB">
              <w:t>Решение задач на обработку массивов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13/04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604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6B70FB">
              <w:t>Решение задач на обработку массивов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16/04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FA38F3" w:rsidRPr="006B70FB" w:rsidTr="00FA38F3">
        <w:trPr>
          <w:trHeight w:val="600"/>
        </w:trPr>
        <w:tc>
          <w:tcPr>
            <w:tcW w:w="10632" w:type="dxa"/>
            <w:gridSpan w:val="5"/>
            <w:vAlign w:val="center"/>
          </w:tcPr>
          <w:p w:rsidR="003B2C49" w:rsidRDefault="00FA38F3" w:rsidP="003B2C49">
            <w:pPr>
              <w:jc w:val="center"/>
              <w:rPr>
                <w:b/>
              </w:rPr>
            </w:pPr>
            <w:r w:rsidRPr="006B70FB">
              <w:rPr>
                <w:b/>
              </w:rPr>
              <w:t xml:space="preserve">Тема </w:t>
            </w:r>
            <w:r w:rsidR="003B2C49">
              <w:rPr>
                <w:b/>
              </w:rPr>
              <w:t>3.3</w:t>
            </w:r>
            <w:r>
              <w:rPr>
                <w:b/>
              </w:rPr>
              <w:t xml:space="preserve">. Работа с символьной информацией. </w:t>
            </w:r>
            <w:r w:rsidR="003B2C49" w:rsidRPr="00C97271">
              <w:rPr>
                <w:b/>
              </w:rPr>
              <w:t>Организация ввода-вывода</w:t>
            </w:r>
          </w:p>
          <w:p w:rsidR="00FA38F3" w:rsidRPr="006B70FB" w:rsidRDefault="003B2C49" w:rsidP="003B2C49">
            <w:pPr>
              <w:jc w:val="center"/>
              <w:rPr>
                <w:b/>
              </w:rPr>
            </w:pPr>
            <w:r w:rsidRPr="00C97271">
              <w:rPr>
                <w:b/>
              </w:rPr>
              <w:t xml:space="preserve"> с использованием фа</w:t>
            </w:r>
            <w:r>
              <w:rPr>
                <w:b/>
              </w:rPr>
              <w:t>йлов. Комбинированный тип данных (11 часов)</w:t>
            </w:r>
            <w:r w:rsidR="00FA38F3">
              <w:rPr>
                <w:b/>
              </w:rPr>
              <w:t xml:space="preserve"> </w:t>
            </w:r>
          </w:p>
        </w:tc>
      </w:tr>
      <w:tr w:rsidR="0094762E" w:rsidRPr="006B70FB" w:rsidTr="00B46A3C">
        <w:trPr>
          <w:trHeight w:val="828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6B70FB">
              <w:t>Правила описания символьных величин и символьных строк. Основные функции и процедуры Паскаля для работы с символьной информацией.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20/04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585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6B70FB">
              <w:t>Решение задач с использованием символьных величин и строк символов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23/04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585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6B70FB">
              <w:rPr>
                <w:b/>
                <w:i/>
              </w:rPr>
              <w:t>Практическая работа № 1</w:t>
            </w:r>
            <w:r>
              <w:rPr>
                <w:b/>
                <w:i/>
              </w:rPr>
              <w:t>3</w:t>
            </w:r>
            <w:r w:rsidRPr="006B70FB">
              <w:t>. Решение задач с использованием символьных величин и строк символов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27/04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585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C97271">
              <w:t xml:space="preserve">Решение задач с использованием </w:t>
            </w:r>
            <w:r w:rsidRPr="00C97271">
              <w:rPr>
                <w:iCs/>
              </w:rPr>
              <w:t>символьных величин и строк символов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30/04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623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pPr>
              <w:rPr>
                <w:b/>
                <w:i/>
              </w:rPr>
            </w:pPr>
            <w:r w:rsidRPr="008A229D">
              <w:t>Работа с файлами. Организация ввода-вывода с использованием файлов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04/05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604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8A229D">
              <w:t>Решение задач с использованием ввода-вывода из файлов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07/05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585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8A229D">
              <w:t>Решение задач с использованием ввода-вывода из файлов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14/05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585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6B70FB">
              <w:t>Комбинированный тип данных. Записи</w:t>
            </w:r>
            <w:r>
              <w:t xml:space="preserve">. </w:t>
            </w:r>
            <w:r w:rsidRPr="008845DA">
              <w:t>Декларация записи</w:t>
            </w:r>
          </w:p>
        </w:tc>
        <w:tc>
          <w:tcPr>
            <w:tcW w:w="898" w:type="dxa"/>
            <w:vAlign w:val="center"/>
          </w:tcPr>
          <w:p w:rsidR="0094762E" w:rsidRDefault="00E7794C" w:rsidP="00FA38F3">
            <w:pPr>
              <w:jc w:val="center"/>
            </w:pPr>
            <w:r>
              <w:t>18/05</w:t>
            </w:r>
          </w:p>
        </w:tc>
        <w:tc>
          <w:tcPr>
            <w:tcW w:w="1134" w:type="dxa"/>
            <w:vAlign w:val="center"/>
          </w:tcPr>
          <w:p w:rsidR="0094762E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1027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8845DA">
              <w:t xml:space="preserve">Идентификация поля записи. Операции над записями. Доступ к полям записи. Оператор </w:t>
            </w:r>
            <w:r w:rsidRPr="008845DA">
              <w:rPr>
                <w:i/>
                <w:lang w:val="en-US"/>
              </w:rPr>
              <w:t>With</w:t>
            </w:r>
          </w:p>
        </w:tc>
        <w:tc>
          <w:tcPr>
            <w:tcW w:w="898" w:type="dxa"/>
            <w:vAlign w:val="center"/>
          </w:tcPr>
          <w:p w:rsidR="0094762E" w:rsidRDefault="00E7794C" w:rsidP="00FA38F3">
            <w:pPr>
              <w:jc w:val="center"/>
            </w:pPr>
            <w:r>
              <w:t>21/05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641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7E0D58" w:rsidRDefault="0094762E" w:rsidP="00FA38F3">
            <w:pPr>
              <w:rPr>
                <w:color w:val="FF0000"/>
              </w:rPr>
            </w:pPr>
            <w:r w:rsidRPr="008A229D">
              <w:t>Решение задач с использованием комбинированного типа данных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25/05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  <w:tr w:rsidR="0094762E" w:rsidRPr="006B70FB" w:rsidTr="00B46A3C">
        <w:trPr>
          <w:trHeight w:val="604"/>
        </w:trPr>
        <w:tc>
          <w:tcPr>
            <w:tcW w:w="911" w:type="dxa"/>
            <w:vAlign w:val="center"/>
          </w:tcPr>
          <w:p w:rsidR="0094762E" w:rsidRPr="006B70FB" w:rsidRDefault="0094762E" w:rsidP="00220F35">
            <w:pPr>
              <w:pStyle w:val="a7"/>
              <w:numPr>
                <w:ilvl w:val="0"/>
                <w:numId w:val="11"/>
              </w:numPr>
              <w:jc w:val="center"/>
            </w:pPr>
          </w:p>
        </w:tc>
        <w:tc>
          <w:tcPr>
            <w:tcW w:w="6130" w:type="dxa"/>
            <w:vAlign w:val="center"/>
          </w:tcPr>
          <w:p w:rsidR="0094762E" w:rsidRPr="006B70FB" w:rsidRDefault="0094762E" w:rsidP="00FA38F3">
            <w:r w:rsidRPr="006B70FB">
              <w:t xml:space="preserve">Итоговый урок </w:t>
            </w:r>
          </w:p>
        </w:tc>
        <w:tc>
          <w:tcPr>
            <w:tcW w:w="898" w:type="dxa"/>
            <w:vAlign w:val="center"/>
          </w:tcPr>
          <w:p w:rsidR="0094762E" w:rsidRPr="006B70FB" w:rsidRDefault="00E7794C" w:rsidP="00FA38F3">
            <w:pPr>
              <w:jc w:val="center"/>
            </w:pPr>
            <w:r>
              <w:t>28/05</w:t>
            </w:r>
          </w:p>
        </w:tc>
        <w:tc>
          <w:tcPr>
            <w:tcW w:w="1134" w:type="dxa"/>
            <w:vAlign w:val="center"/>
          </w:tcPr>
          <w:p w:rsidR="0094762E" w:rsidRPr="006B70FB" w:rsidRDefault="0094762E" w:rsidP="00FA38F3">
            <w:pPr>
              <w:jc w:val="center"/>
            </w:pPr>
          </w:p>
        </w:tc>
        <w:tc>
          <w:tcPr>
            <w:tcW w:w="1559" w:type="dxa"/>
          </w:tcPr>
          <w:p w:rsidR="0094762E" w:rsidRPr="006B70FB" w:rsidRDefault="0094762E" w:rsidP="00FA38F3"/>
        </w:tc>
      </w:tr>
    </w:tbl>
    <w:p w:rsidR="00FA38F3" w:rsidRDefault="00FA38F3" w:rsidP="00FA38F3">
      <w:pPr>
        <w:jc w:val="center"/>
        <w:rPr>
          <w:b/>
        </w:rPr>
        <w:sectPr w:rsidR="00FA38F3" w:rsidSect="0094762E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FA38F3" w:rsidRDefault="00FA38F3" w:rsidP="00FA38F3">
      <w:pPr>
        <w:jc w:val="center"/>
        <w:rPr>
          <w:b/>
        </w:rPr>
      </w:pPr>
      <w:r>
        <w:rPr>
          <w:b/>
        </w:rPr>
        <w:lastRenderedPageBreak/>
        <w:t>11 класс</w:t>
      </w:r>
    </w:p>
    <w:p w:rsidR="00FD1589" w:rsidRDefault="00FD1589" w:rsidP="00FA38F3">
      <w:pPr>
        <w:jc w:val="center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5610"/>
        <w:gridCol w:w="851"/>
        <w:gridCol w:w="850"/>
        <w:gridCol w:w="993"/>
        <w:gridCol w:w="1134"/>
      </w:tblGrid>
      <w:tr w:rsidR="00B46A3C" w:rsidRPr="00451763" w:rsidTr="002707A5">
        <w:trPr>
          <w:trHeight w:val="420"/>
        </w:trPr>
        <w:tc>
          <w:tcPr>
            <w:tcW w:w="911" w:type="dxa"/>
            <w:vMerge w:val="restart"/>
            <w:vAlign w:val="center"/>
          </w:tcPr>
          <w:p w:rsidR="00B46A3C" w:rsidRPr="00451763" w:rsidRDefault="00B46A3C" w:rsidP="00FA38F3">
            <w:pPr>
              <w:jc w:val="center"/>
            </w:pPr>
            <w:r w:rsidRPr="00451763">
              <w:t>№ урока</w:t>
            </w:r>
          </w:p>
        </w:tc>
        <w:tc>
          <w:tcPr>
            <w:tcW w:w="5610" w:type="dxa"/>
            <w:vMerge w:val="restart"/>
            <w:vAlign w:val="center"/>
          </w:tcPr>
          <w:p w:rsidR="00B46A3C" w:rsidRPr="00451763" w:rsidRDefault="00B46A3C" w:rsidP="00FA38F3">
            <w:pPr>
              <w:jc w:val="center"/>
            </w:pPr>
            <w:r w:rsidRPr="00451763">
              <w:t>Тема урока</w:t>
            </w:r>
          </w:p>
        </w:tc>
        <w:tc>
          <w:tcPr>
            <w:tcW w:w="1701" w:type="dxa"/>
            <w:gridSpan w:val="2"/>
            <w:vAlign w:val="center"/>
          </w:tcPr>
          <w:p w:rsidR="00B46A3C" w:rsidRPr="00451763" w:rsidRDefault="00B46A3C" w:rsidP="00B46A3C">
            <w:pPr>
              <w:jc w:val="center"/>
            </w:pPr>
            <w:r w:rsidRPr="00451763">
              <w:t>Дата план.</w:t>
            </w:r>
          </w:p>
        </w:tc>
        <w:tc>
          <w:tcPr>
            <w:tcW w:w="993" w:type="dxa"/>
            <w:vMerge w:val="restart"/>
          </w:tcPr>
          <w:p w:rsidR="00B46A3C" w:rsidRPr="00451763" w:rsidRDefault="00B46A3C" w:rsidP="00B46A3C">
            <w:pPr>
              <w:jc w:val="center"/>
            </w:pPr>
            <w:r w:rsidRPr="00451763">
              <w:t>Дата фак</w:t>
            </w:r>
            <w:r>
              <w:t>т</w:t>
            </w:r>
            <w:r w:rsidRPr="00451763">
              <w:t>.</w:t>
            </w:r>
          </w:p>
        </w:tc>
        <w:tc>
          <w:tcPr>
            <w:tcW w:w="1134" w:type="dxa"/>
            <w:vMerge w:val="restart"/>
          </w:tcPr>
          <w:p w:rsidR="00B46A3C" w:rsidRPr="00451763" w:rsidRDefault="00B46A3C" w:rsidP="00FA38F3">
            <w:pPr>
              <w:jc w:val="center"/>
            </w:pPr>
            <w:r w:rsidRPr="00451763">
              <w:t>Примечание</w:t>
            </w:r>
          </w:p>
        </w:tc>
      </w:tr>
      <w:tr w:rsidR="00B46A3C" w:rsidRPr="00451763" w:rsidTr="002707A5">
        <w:trPr>
          <w:trHeight w:val="135"/>
        </w:trPr>
        <w:tc>
          <w:tcPr>
            <w:tcW w:w="911" w:type="dxa"/>
            <w:vMerge/>
            <w:vAlign w:val="center"/>
          </w:tcPr>
          <w:p w:rsidR="00B46A3C" w:rsidRPr="00451763" w:rsidRDefault="00B46A3C" w:rsidP="00FA38F3">
            <w:pPr>
              <w:jc w:val="center"/>
            </w:pPr>
          </w:p>
        </w:tc>
        <w:tc>
          <w:tcPr>
            <w:tcW w:w="5610" w:type="dxa"/>
            <w:vMerge/>
            <w:vAlign w:val="center"/>
          </w:tcPr>
          <w:p w:rsidR="00B46A3C" w:rsidRPr="00451763" w:rsidRDefault="00B46A3C" w:rsidP="00FA38F3">
            <w:pPr>
              <w:jc w:val="center"/>
            </w:pPr>
          </w:p>
        </w:tc>
        <w:tc>
          <w:tcPr>
            <w:tcW w:w="851" w:type="dxa"/>
            <w:vAlign w:val="center"/>
          </w:tcPr>
          <w:p w:rsidR="00B46A3C" w:rsidRPr="00451763" w:rsidRDefault="00B46A3C" w:rsidP="00B46A3C">
            <w:pPr>
              <w:jc w:val="center"/>
            </w:pPr>
            <w:r>
              <w:t>1 гр.</w:t>
            </w:r>
          </w:p>
        </w:tc>
        <w:tc>
          <w:tcPr>
            <w:tcW w:w="850" w:type="dxa"/>
          </w:tcPr>
          <w:p w:rsidR="00B46A3C" w:rsidRPr="00451763" w:rsidRDefault="00B46A3C" w:rsidP="00FA38F3">
            <w:pPr>
              <w:jc w:val="center"/>
            </w:pPr>
            <w:r>
              <w:t>2 гр.</w:t>
            </w:r>
          </w:p>
        </w:tc>
        <w:tc>
          <w:tcPr>
            <w:tcW w:w="993" w:type="dxa"/>
            <w:vMerge/>
          </w:tcPr>
          <w:p w:rsidR="00B46A3C" w:rsidRPr="00451763" w:rsidRDefault="00B46A3C" w:rsidP="00B46A3C">
            <w:pPr>
              <w:jc w:val="center"/>
            </w:pPr>
          </w:p>
        </w:tc>
        <w:tc>
          <w:tcPr>
            <w:tcW w:w="1134" w:type="dxa"/>
            <w:vMerge/>
          </w:tcPr>
          <w:p w:rsidR="00B46A3C" w:rsidRPr="00451763" w:rsidRDefault="00B46A3C" w:rsidP="00FA38F3">
            <w:pPr>
              <w:jc w:val="center"/>
            </w:pPr>
          </w:p>
        </w:tc>
      </w:tr>
      <w:tr w:rsidR="002707A5" w:rsidRPr="00451763" w:rsidTr="008303C0">
        <w:tc>
          <w:tcPr>
            <w:tcW w:w="911" w:type="dxa"/>
            <w:vAlign w:val="center"/>
          </w:tcPr>
          <w:p w:rsidR="002707A5" w:rsidRPr="00451763" w:rsidRDefault="002707A5" w:rsidP="00FA38F3">
            <w:pPr>
              <w:jc w:val="center"/>
            </w:pPr>
          </w:p>
        </w:tc>
        <w:tc>
          <w:tcPr>
            <w:tcW w:w="9438" w:type="dxa"/>
            <w:gridSpan w:val="5"/>
            <w:vAlign w:val="center"/>
          </w:tcPr>
          <w:p w:rsidR="002707A5" w:rsidRPr="00451763" w:rsidRDefault="002707A5" w:rsidP="00FA38F3">
            <w:pPr>
              <w:jc w:val="center"/>
              <w:rPr>
                <w:b/>
                <w:color w:val="FF0000"/>
              </w:rPr>
            </w:pPr>
            <w:r w:rsidRPr="00451763">
              <w:rPr>
                <w:b/>
                <w:color w:val="FF0000"/>
              </w:rPr>
              <w:t xml:space="preserve">1 </w:t>
            </w:r>
            <w:r>
              <w:rPr>
                <w:b/>
                <w:color w:val="FF0000"/>
              </w:rPr>
              <w:t>семестр</w:t>
            </w:r>
          </w:p>
        </w:tc>
      </w:tr>
      <w:tr w:rsidR="002707A5" w:rsidRPr="00451763" w:rsidTr="002707A5">
        <w:trPr>
          <w:trHeight w:val="421"/>
        </w:trPr>
        <w:tc>
          <w:tcPr>
            <w:tcW w:w="10349" w:type="dxa"/>
            <w:gridSpan w:val="6"/>
          </w:tcPr>
          <w:p w:rsidR="002707A5" w:rsidRPr="003A206F" w:rsidRDefault="002707A5" w:rsidP="004A4D90">
            <w:pPr>
              <w:jc w:val="center"/>
              <w:rPr>
                <w:b/>
              </w:rPr>
            </w:pPr>
            <w:r w:rsidRPr="003A206F">
              <w:rPr>
                <w:b/>
              </w:rPr>
              <w:t xml:space="preserve">Тема 1. </w:t>
            </w:r>
            <w:r w:rsidRPr="003A206F">
              <w:rPr>
                <w:b/>
                <w:bCs/>
              </w:rPr>
              <w:t>Информа</w:t>
            </w:r>
            <w:r>
              <w:rPr>
                <w:b/>
                <w:bCs/>
              </w:rPr>
              <w:t>ционные системы и базы данных (22</w:t>
            </w:r>
            <w:r w:rsidRPr="003A206F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</w:t>
            </w:r>
            <w:r w:rsidRPr="003A206F">
              <w:rPr>
                <w:b/>
                <w:bCs/>
              </w:rPr>
              <w:t>)</w:t>
            </w:r>
          </w:p>
        </w:tc>
      </w:tr>
      <w:tr w:rsidR="002707A5" w:rsidRPr="00451763" w:rsidTr="002707A5">
        <w:trPr>
          <w:trHeight w:val="426"/>
        </w:trPr>
        <w:tc>
          <w:tcPr>
            <w:tcW w:w="10349" w:type="dxa"/>
            <w:gridSpan w:val="6"/>
          </w:tcPr>
          <w:p w:rsidR="002707A5" w:rsidRDefault="002707A5" w:rsidP="004A4D90">
            <w:pPr>
              <w:jc w:val="center"/>
              <w:rPr>
                <w:b/>
              </w:rPr>
            </w:pPr>
            <w:r>
              <w:rPr>
                <w:b/>
              </w:rPr>
              <w:t>Тема 1.1 Системный анализ (6 часов)</w:t>
            </w:r>
          </w:p>
        </w:tc>
      </w:tr>
      <w:tr w:rsidR="002707A5" w:rsidRPr="00451763" w:rsidTr="00A379B8">
        <w:trPr>
          <w:trHeight w:val="566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</w:tcPr>
          <w:p w:rsidR="002707A5" w:rsidRPr="003A206F" w:rsidRDefault="002707A5" w:rsidP="00582526">
            <w:r w:rsidRPr="00451763">
              <w:t xml:space="preserve">Инструктаж по </w:t>
            </w:r>
            <w:r>
              <w:t>БЖ</w:t>
            </w:r>
            <w:r w:rsidRPr="00451763">
              <w:t>.</w:t>
            </w:r>
            <w:r w:rsidRPr="00451763">
              <w:rPr>
                <w:b/>
              </w:rPr>
              <w:t xml:space="preserve"> </w:t>
            </w:r>
            <w:r w:rsidRPr="003A206F">
              <w:t>Понятие системы. Структура системы. Системный подход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FA38F3">
            <w:pPr>
              <w:jc w:val="center"/>
            </w:pPr>
            <w:r>
              <w:t>02/09</w:t>
            </w:r>
          </w:p>
        </w:tc>
        <w:tc>
          <w:tcPr>
            <w:tcW w:w="850" w:type="dxa"/>
            <w:vAlign w:val="center"/>
          </w:tcPr>
          <w:p w:rsidR="002707A5" w:rsidRPr="00451763" w:rsidRDefault="002707A5" w:rsidP="00CC44D6">
            <w:pPr>
              <w:jc w:val="center"/>
            </w:pPr>
            <w:r>
              <w:t>0</w:t>
            </w:r>
            <w:r w:rsidR="00CC44D6">
              <w:t>1</w:t>
            </w:r>
            <w:r>
              <w:t>/09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A379B8">
        <w:trPr>
          <w:trHeight w:val="828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</w:tcPr>
          <w:p w:rsidR="002707A5" w:rsidRPr="003A206F" w:rsidRDefault="002707A5" w:rsidP="00582526">
            <w:r w:rsidRPr="003A206F">
              <w:t>Системный анализ. Естественные и искусственные системы. Системы, образованные взаимодействующими элементами, обмен информацией между элементами</w:t>
            </w:r>
            <w:r>
              <w:t xml:space="preserve">, </w:t>
            </w:r>
            <w:r w:rsidRPr="000C779D">
              <w:rPr>
                <w:color w:val="000000"/>
              </w:rPr>
              <w:t>сигналы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FA38F3">
            <w:pPr>
              <w:jc w:val="center"/>
            </w:pPr>
            <w:r>
              <w:t>07/09</w:t>
            </w:r>
          </w:p>
        </w:tc>
        <w:tc>
          <w:tcPr>
            <w:tcW w:w="850" w:type="dxa"/>
            <w:vAlign w:val="center"/>
          </w:tcPr>
          <w:p w:rsidR="002707A5" w:rsidRPr="00451763" w:rsidRDefault="00CC44D6" w:rsidP="00AB730D">
            <w:pPr>
              <w:jc w:val="center"/>
            </w:pPr>
            <w:r>
              <w:t>04</w:t>
            </w:r>
            <w:r w:rsidR="002707A5">
              <w:t>/09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A379B8">
        <w:trPr>
          <w:trHeight w:val="468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</w:tcPr>
          <w:p w:rsidR="002707A5" w:rsidRPr="003A206F" w:rsidRDefault="002707A5" w:rsidP="00582526">
            <w:r w:rsidRPr="003A206F">
              <w:t>Классификация информационных процессов. Управление системой как информационный процесс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FA38F3">
            <w:pPr>
              <w:jc w:val="center"/>
            </w:pPr>
            <w:r>
              <w:t>09/09</w:t>
            </w:r>
          </w:p>
        </w:tc>
        <w:tc>
          <w:tcPr>
            <w:tcW w:w="850" w:type="dxa"/>
            <w:vAlign w:val="center"/>
          </w:tcPr>
          <w:p w:rsidR="002707A5" w:rsidRPr="00451763" w:rsidRDefault="00CC44D6" w:rsidP="00AB730D">
            <w:pPr>
              <w:jc w:val="center"/>
            </w:pPr>
            <w:r>
              <w:t>11</w:t>
            </w:r>
            <w:r w:rsidR="002707A5">
              <w:t>/09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A379B8">
        <w:trPr>
          <w:trHeight w:val="618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Pr="003A206F" w:rsidRDefault="002707A5" w:rsidP="00FA38F3">
            <w:pPr>
              <w:jc w:val="both"/>
              <w:rPr>
                <w:b/>
                <w:i/>
              </w:rPr>
            </w:pPr>
            <w:r w:rsidRPr="003A206F">
              <w:t>Модели систем.</w:t>
            </w:r>
          </w:p>
          <w:p w:rsidR="002707A5" w:rsidRPr="003A206F" w:rsidRDefault="002707A5" w:rsidP="00FA38F3">
            <w:pPr>
              <w:jc w:val="both"/>
            </w:pPr>
            <w:r w:rsidRPr="003A206F">
              <w:rPr>
                <w:b/>
                <w:i/>
              </w:rPr>
              <w:t xml:space="preserve">Практическая работа № 1. </w:t>
            </w:r>
            <w:r w:rsidRPr="003A206F">
              <w:rPr>
                <w:i/>
              </w:rPr>
              <w:t>Модели систем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636E11">
            <w:pPr>
              <w:jc w:val="center"/>
            </w:pPr>
            <w:r>
              <w:t>14/09</w:t>
            </w:r>
          </w:p>
        </w:tc>
        <w:tc>
          <w:tcPr>
            <w:tcW w:w="850" w:type="dxa"/>
            <w:vAlign w:val="center"/>
          </w:tcPr>
          <w:p w:rsidR="002707A5" w:rsidRPr="00451763" w:rsidRDefault="002707A5" w:rsidP="00AB730D">
            <w:pPr>
              <w:jc w:val="center"/>
            </w:pPr>
            <w:r>
              <w:t>1</w:t>
            </w:r>
            <w:r w:rsidR="00CC44D6">
              <w:t>5</w:t>
            </w:r>
            <w:r>
              <w:t>/09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A379B8">
        <w:trPr>
          <w:trHeight w:val="542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Pr="003A206F" w:rsidRDefault="002707A5" w:rsidP="00582526">
            <w:r w:rsidRPr="003A206F">
              <w:rPr>
                <w:b/>
              </w:rPr>
              <w:t>Работа над проектными заданиями</w:t>
            </w:r>
            <w:r w:rsidRPr="003A206F">
              <w:t xml:space="preserve"> по </w:t>
            </w:r>
            <w:proofErr w:type="spellStart"/>
            <w:r w:rsidRPr="003A206F">
              <w:t>системологии</w:t>
            </w:r>
            <w:proofErr w:type="spellEnd"/>
          </w:p>
        </w:tc>
        <w:tc>
          <w:tcPr>
            <w:tcW w:w="851" w:type="dxa"/>
            <w:vAlign w:val="center"/>
          </w:tcPr>
          <w:p w:rsidR="002707A5" w:rsidRPr="00451763" w:rsidRDefault="002707A5" w:rsidP="00FA38F3">
            <w:pPr>
              <w:jc w:val="center"/>
            </w:pPr>
            <w:r>
              <w:t>16/09</w:t>
            </w:r>
          </w:p>
        </w:tc>
        <w:tc>
          <w:tcPr>
            <w:tcW w:w="850" w:type="dxa"/>
            <w:vAlign w:val="center"/>
          </w:tcPr>
          <w:p w:rsidR="002707A5" w:rsidRPr="00451763" w:rsidRDefault="00CC44D6" w:rsidP="00AB730D">
            <w:pPr>
              <w:jc w:val="center"/>
            </w:pPr>
            <w:r>
              <w:t>18</w:t>
            </w:r>
            <w:r w:rsidR="002707A5">
              <w:t>/09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A379B8">
        <w:trPr>
          <w:trHeight w:val="564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Pr="003A206F" w:rsidRDefault="002707A5" w:rsidP="00582526">
            <w:pPr>
              <w:rPr>
                <w:b/>
              </w:rPr>
            </w:pPr>
            <w:r w:rsidRPr="003A206F">
              <w:rPr>
                <w:b/>
              </w:rPr>
              <w:t>Работа над проектными заданиями</w:t>
            </w:r>
            <w:r w:rsidRPr="003A206F">
              <w:t xml:space="preserve"> по </w:t>
            </w:r>
            <w:proofErr w:type="spellStart"/>
            <w:r w:rsidRPr="003A206F">
              <w:t>системологии</w:t>
            </w:r>
            <w:proofErr w:type="spellEnd"/>
          </w:p>
        </w:tc>
        <w:tc>
          <w:tcPr>
            <w:tcW w:w="851" w:type="dxa"/>
            <w:vAlign w:val="center"/>
          </w:tcPr>
          <w:p w:rsidR="002707A5" w:rsidRPr="00451763" w:rsidRDefault="002707A5" w:rsidP="00FA38F3">
            <w:pPr>
              <w:jc w:val="center"/>
            </w:pPr>
            <w:r>
              <w:t>21/09</w:t>
            </w:r>
          </w:p>
        </w:tc>
        <w:tc>
          <w:tcPr>
            <w:tcW w:w="850" w:type="dxa"/>
            <w:vAlign w:val="center"/>
          </w:tcPr>
          <w:p w:rsidR="002707A5" w:rsidRPr="00451763" w:rsidRDefault="00F01C19" w:rsidP="00AB730D">
            <w:pPr>
              <w:jc w:val="center"/>
            </w:pPr>
            <w:r>
              <w:t>22</w:t>
            </w:r>
            <w:r w:rsidR="002707A5">
              <w:t>/09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2707A5">
        <w:trPr>
          <w:trHeight w:val="519"/>
        </w:trPr>
        <w:tc>
          <w:tcPr>
            <w:tcW w:w="10349" w:type="dxa"/>
            <w:gridSpan w:val="6"/>
            <w:vAlign w:val="center"/>
          </w:tcPr>
          <w:p w:rsidR="002707A5" w:rsidRDefault="002707A5" w:rsidP="004A4D90">
            <w:pPr>
              <w:jc w:val="center"/>
              <w:rPr>
                <w:b/>
              </w:rPr>
            </w:pPr>
            <w:r>
              <w:rPr>
                <w:b/>
              </w:rPr>
              <w:t>1.2 Базы данных (16</w:t>
            </w:r>
            <w:r w:rsidRPr="003A206F">
              <w:rPr>
                <w:b/>
              </w:rPr>
              <w:t xml:space="preserve"> часо</w:t>
            </w: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 xml:space="preserve"> </w:t>
            </w:r>
            <w:r w:rsidRPr="003A206F">
              <w:rPr>
                <w:b/>
              </w:rPr>
              <w:t>)</w:t>
            </w:r>
            <w:proofErr w:type="gramEnd"/>
          </w:p>
        </w:tc>
      </w:tr>
      <w:tr w:rsidR="002707A5" w:rsidRPr="00451763" w:rsidTr="0063401F">
        <w:trPr>
          <w:trHeight w:val="262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</w:tcPr>
          <w:p w:rsidR="002707A5" w:rsidRPr="003A206F" w:rsidRDefault="002707A5" w:rsidP="00582526">
            <w:r w:rsidRPr="003A206F">
              <w:t>База данных</w:t>
            </w:r>
            <w:r>
              <w:t xml:space="preserve"> (БД). Т</w:t>
            </w:r>
            <w:r w:rsidRPr="003A206F">
              <w:t>абличные, иерархические, сетевые</w:t>
            </w:r>
            <w:r>
              <w:t xml:space="preserve"> БД</w:t>
            </w:r>
            <w:r w:rsidRPr="003A206F">
              <w:t>. Системы управления базами данных (СУБД). Реляционные</w:t>
            </w:r>
            <w:r>
              <w:t xml:space="preserve"> и</w:t>
            </w:r>
            <w:r w:rsidRPr="003A206F">
              <w:t xml:space="preserve"> </w:t>
            </w:r>
            <w:r>
              <w:t>м</w:t>
            </w:r>
            <w:r w:rsidRPr="003A206F">
              <w:t>ноготабличные</w:t>
            </w:r>
            <w:r>
              <w:t xml:space="preserve"> </w:t>
            </w:r>
            <w:r w:rsidRPr="003A206F">
              <w:t xml:space="preserve">базы данных. 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FA38F3">
            <w:pPr>
              <w:jc w:val="center"/>
            </w:pPr>
            <w:r>
              <w:t>23/09</w:t>
            </w:r>
          </w:p>
        </w:tc>
        <w:tc>
          <w:tcPr>
            <w:tcW w:w="850" w:type="dxa"/>
            <w:vAlign w:val="center"/>
          </w:tcPr>
          <w:p w:rsidR="002707A5" w:rsidRPr="00451763" w:rsidRDefault="00F01C19" w:rsidP="00AB730D">
            <w:pPr>
              <w:jc w:val="center"/>
            </w:pPr>
            <w:r>
              <w:t>25</w:t>
            </w:r>
            <w:r w:rsidR="002707A5">
              <w:t>/09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63401F">
        <w:trPr>
          <w:trHeight w:val="262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Pr="003A206F" w:rsidRDefault="002707A5" w:rsidP="00582526">
            <w:r w:rsidRPr="003A206F">
              <w:t xml:space="preserve">Этапы создания многотабличной БД с помощью реляционной СУБД. 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FA38F3">
            <w:pPr>
              <w:jc w:val="center"/>
            </w:pPr>
            <w:r>
              <w:t>28/09</w:t>
            </w:r>
          </w:p>
        </w:tc>
        <w:tc>
          <w:tcPr>
            <w:tcW w:w="850" w:type="dxa"/>
            <w:vAlign w:val="center"/>
          </w:tcPr>
          <w:p w:rsidR="002707A5" w:rsidRPr="00451763" w:rsidRDefault="00F01C19" w:rsidP="00AB730D">
            <w:pPr>
              <w:jc w:val="center"/>
            </w:pPr>
            <w:r>
              <w:t>29</w:t>
            </w:r>
            <w:r w:rsidR="002707A5">
              <w:t>/09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63401F">
        <w:trPr>
          <w:trHeight w:val="262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Pr="003A206F" w:rsidRDefault="002707A5" w:rsidP="00582526">
            <w:r>
              <w:t>Формы представления данных (таблицы, формы, запросы, отчеты)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FA38F3">
            <w:pPr>
              <w:jc w:val="center"/>
            </w:pPr>
            <w:r>
              <w:t>30/09</w:t>
            </w:r>
          </w:p>
        </w:tc>
        <w:tc>
          <w:tcPr>
            <w:tcW w:w="850" w:type="dxa"/>
            <w:vAlign w:val="center"/>
          </w:tcPr>
          <w:p w:rsidR="002707A5" w:rsidRPr="00451763" w:rsidRDefault="00F01C19" w:rsidP="00F01C19">
            <w:pPr>
              <w:jc w:val="center"/>
            </w:pPr>
            <w:r>
              <w:t>02</w:t>
            </w:r>
            <w:r w:rsidR="002707A5">
              <w:t>/</w:t>
            </w:r>
            <w:r>
              <w:t>1</w:t>
            </w:r>
            <w:r w:rsidR="002707A5">
              <w:t>0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63401F">
        <w:trPr>
          <w:trHeight w:val="262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Default="002707A5" w:rsidP="00582526">
            <w:r>
              <w:t>Сортировка данных в таблице. Работа с фильтрами.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636E11">
            <w:pPr>
              <w:jc w:val="center"/>
            </w:pPr>
            <w:r>
              <w:t>05/10</w:t>
            </w:r>
          </w:p>
        </w:tc>
        <w:tc>
          <w:tcPr>
            <w:tcW w:w="850" w:type="dxa"/>
            <w:vAlign w:val="center"/>
          </w:tcPr>
          <w:p w:rsidR="002707A5" w:rsidRPr="00451763" w:rsidRDefault="002707A5" w:rsidP="00F01C19">
            <w:pPr>
              <w:jc w:val="center"/>
            </w:pPr>
            <w:r>
              <w:t>0</w:t>
            </w:r>
            <w:r w:rsidR="00F01C19">
              <w:t>6</w:t>
            </w:r>
            <w:r>
              <w:t>/10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63401F">
        <w:trPr>
          <w:trHeight w:val="262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Pr="003A206F" w:rsidRDefault="002707A5" w:rsidP="00582526">
            <w:r w:rsidRPr="003A206F">
              <w:t>Схема БД. Связывание таблиц в многотабличных базах данных. Целостность данных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FA38F3">
            <w:pPr>
              <w:jc w:val="center"/>
            </w:pPr>
            <w:r>
              <w:t>07/10</w:t>
            </w:r>
          </w:p>
        </w:tc>
        <w:tc>
          <w:tcPr>
            <w:tcW w:w="850" w:type="dxa"/>
            <w:vAlign w:val="center"/>
          </w:tcPr>
          <w:p w:rsidR="002707A5" w:rsidRPr="00451763" w:rsidRDefault="00F01C19" w:rsidP="00AB730D">
            <w:pPr>
              <w:jc w:val="center"/>
            </w:pPr>
            <w:r>
              <w:t>09</w:t>
            </w:r>
            <w:r w:rsidR="002707A5">
              <w:t>/10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2707A5">
        <w:trPr>
          <w:trHeight w:val="253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Pr="003A206F" w:rsidRDefault="002707A5" w:rsidP="00582526">
            <w:r w:rsidRPr="003A206F">
              <w:rPr>
                <w:b/>
                <w:i/>
              </w:rPr>
              <w:t>Практическая работа</w:t>
            </w:r>
            <w:r w:rsidRPr="003A206F">
              <w:t xml:space="preserve"> </w:t>
            </w:r>
            <w:r w:rsidRPr="003A206F">
              <w:rPr>
                <w:b/>
                <w:i/>
              </w:rPr>
              <w:t xml:space="preserve">№ </w:t>
            </w:r>
            <w:r>
              <w:rPr>
                <w:b/>
                <w:i/>
              </w:rPr>
              <w:t>2</w:t>
            </w:r>
            <w:r w:rsidRPr="003A206F">
              <w:rPr>
                <w:b/>
                <w:i/>
              </w:rPr>
              <w:t>.</w:t>
            </w:r>
            <w:r w:rsidRPr="003A206F">
              <w:t xml:space="preserve"> </w:t>
            </w:r>
            <w:r w:rsidRPr="003A206F">
              <w:rPr>
                <w:i/>
              </w:rPr>
              <w:t>Создание базы данных</w:t>
            </w:r>
            <w:r>
              <w:rPr>
                <w:i/>
              </w:rPr>
              <w:t xml:space="preserve"> с помощью СУБД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636E11">
            <w:pPr>
              <w:jc w:val="center"/>
            </w:pPr>
            <w:r>
              <w:t>12/10</w:t>
            </w:r>
          </w:p>
        </w:tc>
        <w:tc>
          <w:tcPr>
            <w:tcW w:w="850" w:type="dxa"/>
            <w:vAlign w:val="center"/>
          </w:tcPr>
          <w:p w:rsidR="002707A5" w:rsidRPr="00451763" w:rsidRDefault="002707A5" w:rsidP="00AB730D">
            <w:pPr>
              <w:jc w:val="center"/>
            </w:pPr>
            <w:r>
              <w:t>1</w:t>
            </w:r>
            <w:r w:rsidR="00F01C19">
              <w:t>3</w:t>
            </w:r>
            <w:r>
              <w:t>/10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2707A5">
        <w:trPr>
          <w:trHeight w:val="253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Pr="003A206F" w:rsidRDefault="002707A5" w:rsidP="00582526">
            <w:pPr>
              <w:rPr>
                <w:b/>
                <w:i/>
              </w:rPr>
            </w:pPr>
            <w:r>
              <w:t>Запросы как приложения информационной системы. Понятие запроса к реляционной базе данных. Средства формирования запросов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FA38F3">
            <w:pPr>
              <w:jc w:val="center"/>
            </w:pPr>
            <w:r>
              <w:t>14/10</w:t>
            </w:r>
          </w:p>
        </w:tc>
        <w:tc>
          <w:tcPr>
            <w:tcW w:w="850" w:type="dxa"/>
            <w:vAlign w:val="center"/>
          </w:tcPr>
          <w:p w:rsidR="002707A5" w:rsidRPr="00451763" w:rsidRDefault="00F01C19" w:rsidP="00AB730D">
            <w:pPr>
              <w:jc w:val="center"/>
            </w:pPr>
            <w:r>
              <w:t>16</w:t>
            </w:r>
            <w:r w:rsidR="002707A5">
              <w:t>/10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2707A5">
        <w:trPr>
          <w:trHeight w:val="418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Pr="003A206F" w:rsidRDefault="002707A5" w:rsidP="00582526">
            <w:r w:rsidRPr="003A206F">
              <w:t xml:space="preserve">Средства формирования запросов. </w:t>
            </w:r>
            <w:r w:rsidRPr="003A206F">
              <w:rPr>
                <w:b/>
                <w:i/>
              </w:rPr>
              <w:t xml:space="preserve">Практическая работа № </w:t>
            </w:r>
            <w:r>
              <w:rPr>
                <w:b/>
                <w:i/>
              </w:rPr>
              <w:t>3</w:t>
            </w:r>
            <w:r w:rsidRPr="003A206F">
              <w:rPr>
                <w:b/>
                <w:i/>
              </w:rPr>
              <w:t>.</w:t>
            </w:r>
            <w:r w:rsidRPr="003A206F">
              <w:t xml:space="preserve"> </w:t>
            </w:r>
            <w:r w:rsidRPr="003A206F">
              <w:rPr>
                <w:i/>
              </w:rPr>
              <w:t>Реализация простых запросов с помощью конструктора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636E11">
            <w:pPr>
              <w:jc w:val="center"/>
            </w:pPr>
            <w:r>
              <w:t>19/10</w:t>
            </w:r>
          </w:p>
        </w:tc>
        <w:tc>
          <w:tcPr>
            <w:tcW w:w="850" w:type="dxa"/>
            <w:vAlign w:val="center"/>
          </w:tcPr>
          <w:p w:rsidR="002707A5" w:rsidRPr="00451763" w:rsidRDefault="00F01C19" w:rsidP="00AB730D">
            <w:pPr>
              <w:jc w:val="center"/>
            </w:pPr>
            <w:r>
              <w:t>20</w:t>
            </w:r>
            <w:r w:rsidR="002707A5">
              <w:t>/10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2707A5">
        <w:trPr>
          <w:trHeight w:val="421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Pr="003A206F" w:rsidRDefault="002707A5" w:rsidP="00582526">
            <w:r w:rsidRPr="003A206F">
              <w:t>Основные логические операции, используемые в запросах. Создание запросов на выборку данных с использованием мастеров и конструктора.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FA38F3">
            <w:pPr>
              <w:jc w:val="center"/>
            </w:pPr>
            <w:r>
              <w:t>21/10</w:t>
            </w:r>
          </w:p>
        </w:tc>
        <w:tc>
          <w:tcPr>
            <w:tcW w:w="850" w:type="dxa"/>
            <w:vAlign w:val="center"/>
          </w:tcPr>
          <w:p w:rsidR="002707A5" w:rsidRPr="00451763" w:rsidRDefault="00F01C19" w:rsidP="00AB730D">
            <w:pPr>
              <w:jc w:val="center"/>
            </w:pPr>
            <w:r>
              <w:t>23</w:t>
            </w:r>
            <w:r w:rsidR="002707A5">
              <w:t>/10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2707A5">
        <w:trPr>
          <w:trHeight w:val="570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Default="002707A5" w:rsidP="00582526">
            <w:r w:rsidRPr="003A206F">
              <w:t xml:space="preserve">Формы представления данных. </w:t>
            </w:r>
            <w:r>
              <w:t>Формы.</w:t>
            </w:r>
          </w:p>
          <w:p w:rsidR="002707A5" w:rsidRPr="003A206F" w:rsidRDefault="002707A5" w:rsidP="00582526">
            <w:r w:rsidRPr="003A206F">
              <w:rPr>
                <w:b/>
                <w:i/>
              </w:rPr>
              <w:t xml:space="preserve">Практическая работа № </w:t>
            </w:r>
            <w:r>
              <w:rPr>
                <w:b/>
                <w:i/>
              </w:rPr>
              <w:t>4</w:t>
            </w:r>
            <w:r w:rsidRPr="003A206F">
              <w:rPr>
                <w:i/>
              </w:rPr>
              <w:t xml:space="preserve">. </w:t>
            </w:r>
            <w:r>
              <w:rPr>
                <w:i/>
              </w:rPr>
              <w:t>Создание форм</w:t>
            </w:r>
            <w:r w:rsidRPr="003A206F">
              <w:rPr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636E11">
            <w:pPr>
              <w:jc w:val="center"/>
            </w:pPr>
            <w:r>
              <w:t>02/11</w:t>
            </w:r>
          </w:p>
        </w:tc>
        <w:tc>
          <w:tcPr>
            <w:tcW w:w="850" w:type="dxa"/>
            <w:vAlign w:val="center"/>
          </w:tcPr>
          <w:p w:rsidR="002707A5" w:rsidRPr="00451763" w:rsidRDefault="00F01C19" w:rsidP="00AB730D">
            <w:pPr>
              <w:jc w:val="center"/>
            </w:pPr>
            <w:r>
              <w:t>03</w:t>
            </w:r>
            <w:r w:rsidR="002707A5">
              <w:t>/11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2707A5">
        <w:trPr>
          <w:trHeight w:val="335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Pr="003A206F" w:rsidRDefault="002707A5" w:rsidP="00582526">
            <w:r w:rsidRPr="003A206F">
              <w:t xml:space="preserve">Правила представления условия выборки на языке запросов и в конструкторе запросов. 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FA38F3">
            <w:pPr>
              <w:jc w:val="center"/>
            </w:pPr>
            <w:proofErr w:type="spellStart"/>
            <w:r>
              <w:t>инт</w:t>
            </w:r>
            <w:proofErr w:type="spellEnd"/>
          </w:p>
        </w:tc>
        <w:tc>
          <w:tcPr>
            <w:tcW w:w="850" w:type="dxa"/>
            <w:vAlign w:val="center"/>
          </w:tcPr>
          <w:p w:rsidR="002707A5" w:rsidRPr="00451763" w:rsidRDefault="00F01C19" w:rsidP="00F01C19">
            <w:pPr>
              <w:jc w:val="center"/>
            </w:pPr>
            <w:r>
              <w:t>0</w:t>
            </w:r>
            <w:r>
              <w:t>6</w:t>
            </w:r>
            <w:r>
              <w:t>/11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2707A5" w:rsidRPr="00451763" w:rsidTr="002707A5">
        <w:trPr>
          <w:trHeight w:val="335"/>
        </w:trPr>
        <w:tc>
          <w:tcPr>
            <w:tcW w:w="911" w:type="dxa"/>
            <w:vAlign w:val="center"/>
          </w:tcPr>
          <w:p w:rsidR="002707A5" w:rsidRPr="00451763" w:rsidRDefault="002707A5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2707A5" w:rsidRPr="003A206F" w:rsidRDefault="002707A5" w:rsidP="00582526">
            <w:r w:rsidRPr="003A206F">
              <w:rPr>
                <w:b/>
                <w:i/>
              </w:rPr>
              <w:t xml:space="preserve">Практическая работа № </w:t>
            </w:r>
            <w:r>
              <w:rPr>
                <w:b/>
                <w:i/>
              </w:rPr>
              <w:t>5</w:t>
            </w:r>
            <w:r w:rsidRPr="003A206F">
              <w:rPr>
                <w:b/>
                <w:i/>
              </w:rPr>
              <w:t>.</w:t>
            </w:r>
            <w:r w:rsidRPr="003A206F">
              <w:t xml:space="preserve"> </w:t>
            </w:r>
            <w:r w:rsidRPr="003A206F">
              <w:rPr>
                <w:i/>
              </w:rPr>
              <w:t>Реализация сложных запросов</w:t>
            </w:r>
          </w:p>
        </w:tc>
        <w:tc>
          <w:tcPr>
            <w:tcW w:w="851" w:type="dxa"/>
            <w:vAlign w:val="center"/>
          </w:tcPr>
          <w:p w:rsidR="002707A5" w:rsidRPr="00451763" w:rsidRDefault="002707A5" w:rsidP="00636E11">
            <w:pPr>
              <w:jc w:val="center"/>
            </w:pPr>
            <w:r>
              <w:t>09/11</w:t>
            </w:r>
          </w:p>
        </w:tc>
        <w:tc>
          <w:tcPr>
            <w:tcW w:w="850" w:type="dxa"/>
            <w:vAlign w:val="center"/>
          </w:tcPr>
          <w:p w:rsidR="002707A5" w:rsidRPr="00451763" w:rsidRDefault="00F01C19" w:rsidP="00AB730D">
            <w:pPr>
              <w:jc w:val="center"/>
            </w:pPr>
            <w:r>
              <w:t>10</w:t>
            </w:r>
            <w:r>
              <w:t>/11</w:t>
            </w:r>
          </w:p>
        </w:tc>
        <w:tc>
          <w:tcPr>
            <w:tcW w:w="993" w:type="dxa"/>
          </w:tcPr>
          <w:p w:rsidR="002707A5" w:rsidRPr="00451763" w:rsidRDefault="002707A5" w:rsidP="00FA38F3"/>
        </w:tc>
        <w:tc>
          <w:tcPr>
            <w:tcW w:w="1134" w:type="dxa"/>
          </w:tcPr>
          <w:p w:rsidR="002707A5" w:rsidRPr="00451763" w:rsidRDefault="002707A5" w:rsidP="00FA38F3"/>
        </w:tc>
      </w:tr>
      <w:tr w:rsidR="00F01C19" w:rsidRPr="00451763" w:rsidTr="001C0C7D">
        <w:trPr>
          <w:trHeight w:val="335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F01C19" w:rsidRPr="003A206F" w:rsidRDefault="00F01C19" w:rsidP="00582526">
            <w:r w:rsidRPr="003A206F">
              <w:t>Формы представления данных. Отчеты.</w:t>
            </w:r>
          </w:p>
        </w:tc>
        <w:tc>
          <w:tcPr>
            <w:tcW w:w="851" w:type="dxa"/>
            <w:vAlign w:val="center"/>
          </w:tcPr>
          <w:p w:rsidR="00F01C19" w:rsidRPr="00451763" w:rsidRDefault="00F01C19" w:rsidP="00FA38F3">
            <w:pPr>
              <w:jc w:val="center"/>
            </w:pPr>
            <w:r>
              <w:t>11/11</w:t>
            </w:r>
          </w:p>
        </w:tc>
        <w:tc>
          <w:tcPr>
            <w:tcW w:w="850" w:type="dxa"/>
            <w:vAlign w:val="center"/>
          </w:tcPr>
          <w:p w:rsidR="00F01C19" w:rsidRPr="00451763" w:rsidRDefault="00F01C19" w:rsidP="00B257E2">
            <w:pPr>
              <w:jc w:val="center"/>
            </w:pPr>
            <w:r>
              <w:t>13/11</w:t>
            </w:r>
          </w:p>
        </w:tc>
        <w:tc>
          <w:tcPr>
            <w:tcW w:w="993" w:type="dxa"/>
            <w:vAlign w:val="center"/>
          </w:tcPr>
          <w:p w:rsidR="00F01C19" w:rsidRPr="00451763" w:rsidRDefault="00F01C19" w:rsidP="00810F41">
            <w:pPr>
              <w:jc w:val="center"/>
            </w:pPr>
          </w:p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1C0C7D">
        <w:trPr>
          <w:trHeight w:val="335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F01C19" w:rsidRPr="003A206F" w:rsidRDefault="00F01C19" w:rsidP="00582526">
            <w:r>
              <w:rPr>
                <w:b/>
                <w:i/>
              </w:rPr>
              <w:t xml:space="preserve">Практическая работа № 6. </w:t>
            </w:r>
            <w:r>
              <w:t>Создание отчета.</w:t>
            </w:r>
          </w:p>
        </w:tc>
        <w:tc>
          <w:tcPr>
            <w:tcW w:w="851" w:type="dxa"/>
            <w:vAlign w:val="center"/>
          </w:tcPr>
          <w:p w:rsidR="00F01C19" w:rsidRPr="00451763" w:rsidRDefault="00F01C19" w:rsidP="00636E11">
            <w:pPr>
              <w:jc w:val="center"/>
            </w:pPr>
            <w:r>
              <w:t>16/11</w:t>
            </w:r>
          </w:p>
        </w:tc>
        <w:tc>
          <w:tcPr>
            <w:tcW w:w="850" w:type="dxa"/>
            <w:vAlign w:val="center"/>
          </w:tcPr>
          <w:p w:rsidR="00F01C19" w:rsidRPr="00451763" w:rsidRDefault="00F01C19" w:rsidP="00B257E2">
            <w:pPr>
              <w:jc w:val="center"/>
            </w:pPr>
            <w:r>
              <w:t>17/11</w:t>
            </w:r>
          </w:p>
        </w:tc>
        <w:tc>
          <w:tcPr>
            <w:tcW w:w="993" w:type="dxa"/>
            <w:vAlign w:val="center"/>
          </w:tcPr>
          <w:p w:rsidR="00F01C19" w:rsidRPr="00451763" w:rsidRDefault="00F01C19" w:rsidP="00810F41">
            <w:pPr>
              <w:jc w:val="center"/>
            </w:pPr>
          </w:p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1C0C7D">
        <w:trPr>
          <w:trHeight w:val="562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3A206F" w:rsidRDefault="00F01C19" w:rsidP="00582526">
            <w:pPr>
              <w:rPr>
                <w:b/>
              </w:rPr>
            </w:pPr>
            <w:r w:rsidRPr="003A206F">
              <w:t>Работа над проектными заданиями на самостоятельную разработку базы данных</w:t>
            </w:r>
          </w:p>
        </w:tc>
        <w:tc>
          <w:tcPr>
            <w:tcW w:w="851" w:type="dxa"/>
            <w:vAlign w:val="center"/>
          </w:tcPr>
          <w:p w:rsidR="00F01C19" w:rsidRPr="00451763" w:rsidRDefault="00F01C19" w:rsidP="00FA38F3">
            <w:pPr>
              <w:jc w:val="center"/>
            </w:pPr>
            <w:r>
              <w:t>18/11</w:t>
            </w:r>
          </w:p>
        </w:tc>
        <w:tc>
          <w:tcPr>
            <w:tcW w:w="850" w:type="dxa"/>
            <w:vAlign w:val="center"/>
          </w:tcPr>
          <w:p w:rsidR="00F01C19" w:rsidRPr="00451763" w:rsidRDefault="00F01C19" w:rsidP="00B257E2">
            <w:pPr>
              <w:jc w:val="center"/>
            </w:pPr>
            <w:r>
              <w:t>20/11</w:t>
            </w:r>
          </w:p>
        </w:tc>
        <w:tc>
          <w:tcPr>
            <w:tcW w:w="993" w:type="dxa"/>
            <w:vAlign w:val="center"/>
          </w:tcPr>
          <w:p w:rsidR="00F01C19" w:rsidRPr="00451763" w:rsidRDefault="00F01C19" w:rsidP="00810F41">
            <w:pPr>
              <w:jc w:val="center"/>
            </w:pPr>
          </w:p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712604">
        <w:trPr>
          <w:trHeight w:val="562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3A206F" w:rsidRDefault="00F01C19" w:rsidP="00582526">
            <w:r w:rsidRPr="003A206F">
              <w:t>Работа над проектными заданиями на самостоятельную разработку базы данных</w:t>
            </w:r>
          </w:p>
        </w:tc>
        <w:tc>
          <w:tcPr>
            <w:tcW w:w="851" w:type="dxa"/>
            <w:vAlign w:val="center"/>
          </w:tcPr>
          <w:p w:rsidR="00F01C19" w:rsidRPr="00451763" w:rsidRDefault="00F01C19" w:rsidP="00636E11">
            <w:pPr>
              <w:jc w:val="center"/>
            </w:pPr>
            <w:r>
              <w:t>23/11</w:t>
            </w:r>
          </w:p>
        </w:tc>
        <w:tc>
          <w:tcPr>
            <w:tcW w:w="850" w:type="dxa"/>
            <w:vAlign w:val="center"/>
          </w:tcPr>
          <w:p w:rsidR="00F01C19" w:rsidRPr="00451763" w:rsidRDefault="00F01C19" w:rsidP="00AB730D">
            <w:pPr>
              <w:jc w:val="center"/>
            </w:pPr>
            <w:r>
              <w:t>2</w:t>
            </w:r>
            <w:r>
              <w:t>4</w:t>
            </w:r>
            <w:r>
              <w:t>/11</w:t>
            </w:r>
          </w:p>
        </w:tc>
        <w:tc>
          <w:tcPr>
            <w:tcW w:w="993" w:type="dxa"/>
          </w:tcPr>
          <w:p w:rsidR="00F01C19" w:rsidRPr="00451763" w:rsidRDefault="00F01C19" w:rsidP="00FA38F3"/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722FA0">
        <w:trPr>
          <w:trHeight w:val="562"/>
        </w:trPr>
        <w:tc>
          <w:tcPr>
            <w:tcW w:w="10349" w:type="dxa"/>
            <w:gridSpan w:val="6"/>
            <w:vAlign w:val="center"/>
          </w:tcPr>
          <w:p w:rsidR="00F01C19" w:rsidRPr="003A206F" w:rsidRDefault="00F01C19" w:rsidP="00337AE3">
            <w:pPr>
              <w:jc w:val="center"/>
              <w:rPr>
                <w:b/>
              </w:rPr>
            </w:pPr>
            <w:r w:rsidRPr="003A206F">
              <w:rPr>
                <w:b/>
              </w:rPr>
              <w:t>Тема 2. И</w:t>
            </w:r>
            <w:r>
              <w:rPr>
                <w:b/>
              </w:rPr>
              <w:t>нформационно-коммуникационные технологии</w:t>
            </w:r>
            <w:r w:rsidRPr="003A206F">
              <w:rPr>
                <w:b/>
              </w:rPr>
              <w:t xml:space="preserve"> (1</w:t>
            </w:r>
            <w:r>
              <w:rPr>
                <w:b/>
              </w:rPr>
              <w:t>2</w:t>
            </w:r>
            <w:r w:rsidRPr="003A206F">
              <w:rPr>
                <w:b/>
              </w:rPr>
              <w:t xml:space="preserve"> часов)</w:t>
            </w:r>
          </w:p>
        </w:tc>
      </w:tr>
      <w:tr w:rsidR="00F01C19" w:rsidRPr="00451763" w:rsidTr="000B0867">
        <w:trPr>
          <w:trHeight w:val="562"/>
        </w:trPr>
        <w:tc>
          <w:tcPr>
            <w:tcW w:w="10349" w:type="dxa"/>
            <w:gridSpan w:val="6"/>
            <w:vAlign w:val="center"/>
          </w:tcPr>
          <w:p w:rsidR="00F01C19" w:rsidRPr="003A206F" w:rsidRDefault="00F01C19" w:rsidP="00144AC8">
            <w:pPr>
              <w:jc w:val="center"/>
              <w:rPr>
                <w:b/>
              </w:rPr>
            </w:pPr>
            <w:r w:rsidRPr="003A206F">
              <w:rPr>
                <w:b/>
              </w:rPr>
              <w:t xml:space="preserve">2.1 </w:t>
            </w:r>
            <w:r>
              <w:rPr>
                <w:b/>
              </w:rPr>
              <w:t>Компьютерные сети. Организация и услуги Интернет (5</w:t>
            </w:r>
            <w:r w:rsidRPr="003A206F">
              <w:rPr>
                <w:b/>
              </w:rPr>
              <w:t xml:space="preserve"> часов)</w:t>
            </w:r>
          </w:p>
        </w:tc>
      </w:tr>
      <w:tr w:rsidR="00F01C19" w:rsidRPr="00451763" w:rsidTr="00AD4629">
        <w:trPr>
          <w:trHeight w:val="562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Pr="003A206F" w:rsidRDefault="00F01C19" w:rsidP="00582526">
            <w:r w:rsidRPr="003A206F">
              <w:t>Интернет</w:t>
            </w:r>
            <w:r>
              <w:t xml:space="preserve"> </w:t>
            </w:r>
            <w:r w:rsidRPr="000C779D">
              <w:t>как информационная система.</w:t>
            </w:r>
            <w:r w:rsidRPr="003A206F">
              <w:t xml:space="preserve"> Организация глобальных сетей </w:t>
            </w:r>
          </w:p>
        </w:tc>
        <w:tc>
          <w:tcPr>
            <w:tcW w:w="851" w:type="dxa"/>
            <w:vAlign w:val="center"/>
          </w:tcPr>
          <w:p w:rsidR="00F01C19" w:rsidRPr="00451763" w:rsidRDefault="00F01C19" w:rsidP="00636E11">
            <w:pPr>
              <w:jc w:val="center"/>
            </w:pPr>
            <w:r>
              <w:t>25/11</w:t>
            </w:r>
          </w:p>
        </w:tc>
        <w:tc>
          <w:tcPr>
            <w:tcW w:w="850" w:type="dxa"/>
            <w:vAlign w:val="center"/>
          </w:tcPr>
          <w:p w:rsidR="00F01C19" w:rsidRDefault="00F01C19" w:rsidP="00D11DC6">
            <w:pPr>
              <w:jc w:val="center"/>
            </w:pPr>
            <w:r>
              <w:t>27/11</w:t>
            </w:r>
          </w:p>
        </w:tc>
        <w:tc>
          <w:tcPr>
            <w:tcW w:w="993" w:type="dxa"/>
            <w:vAlign w:val="center"/>
          </w:tcPr>
          <w:p w:rsidR="00F01C19" w:rsidRDefault="00F01C19" w:rsidP="00FA1899">
            <w:pPr>
              <w:jc w:val="center"/>
            </w:pPr>
          </w:p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AD4629">
        <w:trPr>
          <w:trHeight w:val="562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Pr="003A206F" w:rsidRDefault="00F01C19" w:rsidP="00582526">
            <w:r>
              <w:rPr>
                <w:color w:val="000000"/>
              </w:rPr>
              <w:t>Адресация в сети Интернет. Система доменных имен. Браузеры. Аппаратные компоненты компьютерных сетей.</w:t>
            </w:r>
          </w:p>
        </w:tc>
        <w:tc>
          <w:tcPr>
            <w:tcW w:w="851" w:type="dxa"/>
            <w:vAlign w:val="center"/>
          </w:tcPr>
          <w:p w:rsidR="00F01C19" w:rsidRDefault="00F01C19" w:rsidP="00FA38F3">
            <w:pPr>
              <w:jc w:val="center"/>
            </w:pPr>
            <w:r>
              <w:t>30/11</w:t>
            </w:r>
          </w:p>
        </w:tc>
        <w:tc>
          <w:tcPr>
            <w:tcW w:w="850" w:type="dxa"/>
            <w:vAlign w:val="center"/>
          </w:tcPr>
          <w:p w:rsidR="00F01C19" w:rsidRPr="00451763" w:rsidRDefault="00F01C19" w:rsidP="00D11DC6">
            <w:pPr>
              <w:jc w:val="center"/>
            </w:pPr>
            <w:r>
              <w:t>01/12</w:t>
            </w:r>
          </w:p>
        </w:tc>
        <w:tc>
          <w:tcPr>
            <w:tcW w:w="993" w:type="dxa"/>
            <w:vAlign w:val="center"/>
          </w:tcPr>
          <w:p w:rsidR="00F01C19" w:rsidRPr="00451763" w:rsidRDefault="00F01C19" w:rsidP="00FA1899">
            <w:pPr>
              <w:jc w:val="center"/>
            </w:pPr>
          </w:p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AD4629">
        <w:trPr>
          <w:trHeight w:val="571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Default="00F01C19" w:rsidP="00582526">
            <w:r w:rsidRPr="003A206F">
              <w:t xml:space="preserve">Информационные сервисы сети Интернет. </w:t>
            </w:r>
          </w:p>
          <w:p w:rsidR="00F01C19" w:rsidRPr="003A206F" w:rsidRDefault="00F01C19" w:rsidP="00582526">
            <w:r>
              <w:rPr>
                <w:b/>
                <w:i/>
              </w:rPr>
              <w:t>Практическая работа №7</w:t>
            </w:r>
            <w:r w:rsidRPr="003A206F">
              <w:rPr>
                <w:b/>
                <w:i/>
              </w:rPr>
              <w:t>.</w:t>
            </w:r>
            <w:r w:rsidRPr="003A206F">
              <w:t xml:space="preserve"> </w:t>
            </w:r>
            <w:r w:rsidRPr="00A27B6B">
              <w:rPr>
                <w:i/>
                <w:color w:val="000000" w:themeColor="text1"/>
              </w:rPr>
              <w:t>Р</w:t>
            </w:r>
            <w:r w:rsidRPr="003A206F">
              <w:rPr>
                <w:i/>
              </w:rPr>
              <w:t>абота с электронной почтой</w:t>
            </w:r>
            <w:r>
              <w:rPr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:rsidR="00F01C19" w:rsidRPr="00451763" w:rsidRDefault="00F01C19" w:rsidP="00636E11">
            <w:pPr>
              <w:jc w:val="center"/>
            </w:pPr>
            <w:r>
              <w:t>02/12</w:t>
            </w:r>
          </w:p>
        </w:tc>
        <w:tc>
          <w:tcPr>
            <w:tcW w:w="850" w:type="dxa"/>
            <w:vAlign w:val="center"/>
          </w:tcPr>
          <w:p w:rsidR="00F01C19" w:rsidRPr="00451763" w:rsidRDefault="00F01C19" w:rsidP="00D11DC6">
            <w:pPr>
              <w:jc w:val="center"/>
            </w:pPr>
            <w:r>
              <w:t>04/12</w:t>
            </w:r>
          </w:p>
        </w:tc>
        <w:tc>
          <w:tcPr>
            <w:tcW w:w="993" w:type="dxa"/>
            <w:vAlign w:val="center"/>
          </w:tcPr>
          <w:p w:rsidR="00F01C19" w:rsidRPr="00451763" w:rsidRDefault="00F01C19" w:rsidP="00FA1899">
            <w:pPr>
              <w:jc w:val="center"/>
            </w:pPr>
          </w:p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AD4629">
        <w:trPr>
          <w:trHeight w:val="571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3A206F" w:rsidRDefault="00F01C19" w:rsidP="00582526">
            <w:r w:rsidRPr="003A206F">
              <w:t xml:space="preserve">Поисковые информационные системы. </w:t>
            </w:r>
            <w:r>
              <w:rPr>
                <w:b/>
                <w:i/>
              </w:rPr>
              <w:t>Практическая работа №8</w:t>
            </w:r>
            <w:r w:rsidRPr="003A206F">
              <w:t xml:space="preserve">. </w:t>
            </w:r>
            <w:r>
              <w:t>Р</w:t>
            </w:r>
            <w:r w:rsidRPr="003A206F">
              <w:rPr>
                <w:i/>
              </w:rPr>
              <w:t>абота с поисковыми системам</w:t>
            </w:r>
            <w:r>
              <w:rPr>
                <w:i/>
              </w:rPr>
              <w:t>и</w:t>
            </w:r>
            <w:r w:rsidRPr="00A27B6B">
              <w:rPr>
                <w:i/>
              </w:rPr>
              <w:t>, сохранение информации с Web-страниц</w:t>
            </w:r>
          </w:p>
        </w:tc>
        <w:tc>
          <w:tcPr>
            <w:tcW w:w="851" w:type="dxa"/>
            <w:vAlign w:val="center"/>
          </w:tcPr>
          <w:p w:rsidR="00F01C19" w:rsidRPr="00451763" w:rsidRDefault="00F01C19" w:rsidP="00636E11">
            <w:pPr>
              <w:jc w:val="center"/>
            </w:pPr>
            <w:r>
              <w:t>07/12</w:t>
            </w:r>
          </w:p>
        </w:tc>
        <w:tc>
          <w:tcPr>
            <w:tcW w:w="850" w:type="dxa"/>
            <w:vAlign w:val="center"/>
          </w:tcPr>
          <w:p w:rsidR="00F01C19" w:rsidRDefault="00F01C19" w:rsidP="00D11DC6">
            <w:pPr>
              <w:jc w:val="center"/>
            </w:pPr>
            <w:r>
              <w:t>08/12</w:t>
            </w:r>
          </w:p>
        </w:tc>
        <w:tc>
          <w:tcPr>
            <w:tcW w:w="993" w:type="dxa"/>
            <w:vAlign w:val="center"/>
          </w:tcPr>
          <w:p w:rsidR="00F01C19" w:rsidRDefault="00F01C19" w:rsidP="00FA1899">
            <w:pPr>
              <w:jc w:val="center"/>
            </w:pPr>
          </w:p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2707A5">
        <w:trPr>
          <w:trHeight w:val="571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3A206F" w:rsidRDefault="00F01C19" w:rsidP="00582526">
            <w:proofErr w:type="spellStart"/>
            <w:r>
              <w:t>Геолокационные</w:t>
            </w:r>
            <w:proofErr w:type="spellEnd"/>
            <w:r>
              <w:t xml:space="preserve"> сервисы реального времени. Новые возможности и перспективы развития Интернета</w:t>
            </w:r>
          </w:p>
        </w:tc>
        <w:tc>
          <w:tcPr>
            <w:tcW w:w="851" w:type="dxa"/>
            <w:vAlign w:val="center"/>
          </w:tcPr>
          <w:p w:rsidR="00F01C19" w:rsidRDefault="00F01C19" w:rsidP="00636E11">
            <w:pPr>
              <w:jc w:val="center"/>
            </w:pPr>
            <w:r>
              <w:t>09/12</w:t>
            </w:r>
          </w:p>
        </w:tc>
        <w:tc>
          <w:tcPr>
            <w:tcW w:w="850" w:type="dxa"/>
            <w:vAlign w:val="center"/>
          </w:tcPr>
          <w:p w:rsidR="00F01C19" w:rsidRDefault="00F01C19" w:rsidP="00AB730D">
            <w:pPr>
              <w:jc w:val="center"/>
            </w:pPr>
            <w:r>
              <w:t>1</w:t>
            </w:r>
            <w:r>
              <w:t>1</w:t>
            </w:r>
            <w:r>
              <w:t>/12</w:t>
            </w:r>
          </w:p>
        </w:tc>
        <w:tc>
          <w:tcPr>
            <w:tcW w:w="993" w:type="dxa"/>
          </w:tcPr>
          <w:p w:rsidR="00F01C19" w:rsidRPr="00451763" w:rsidRDefault="00F01C19" w:rsidP="00FA38F3"/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7C5E29">
        <w:trPr>
          <w:trHeight w:val="562"/>
        </w:trPr>
        <w:tc>
          <w:tcPr>
            <w:tcW w:w="10349" w:type="dxa"/>
            <w:gridSpan w:val="6"/>
            <w:vAlign w:val="center"/>
          </w:tcPr>
          <w:p w:rsidR="00F01C19" w:rsidRDefault="00F01C19" w:rsidP="00337AE3">
            <w:pPr>
              <w:jc w:val="center"/>
              <w:rPr>
                <w:b/>
              </w:rPr>
            </w:pPr>
            <w:r>
              <w:rPr>
                <w:b/>
              </w:rPr>
              <w:t xml:space="preserve">2.2 Основы </w:t>
            </w:r>
            <w:proofErr w:type="spellStart"/>
            <w:r>
              <w:rPr>
                <w:b/>
              </w:rPr>
              <w:t>сайтостроения</w:t>
            </w:r>
            <w:proofErr w:type="spellEnd"/>
            <w:r>
              <w:rPr>
                <w:b/>
              </w:rPr>
              <w:t xml:space="preserve"> (7</w:t>
            </w:r>
            <w:r w:rsidRPr="003A206F">
              <w:rPr>
                <w:b/>
              </w:rPr>
              <w:t xml:space="preserve"> часов)</w:t>
            </w:r>
          </w:p>
        </w:tc>
      </w:tr>
      <w:tr w:rsidR="00F01C19" w:rsidRPr="00451763" w:rsidTr="002076DB">
        <w:trPr>
          <w:trHeight w:val="571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Pr="003A206F" w:rsidRDefault="00F01C19" w:rsidP="00582526">
            <w:r w:rsidRPr="003A206F">
              <w:t xml:space="preserve">Web-сайт – </w:t>
            </w:r>
            <w:proofErr w:type="spellStart"/>
            <w:r w:rsidRPr="003A206F">
              <w:t>гиперструктура</w:t>
            </w:r>
            <w:proofErr w:type="spellEnd"/>
            <w:r w:rsidRPr="003A206F">
              <w:t xml:space="preserve"> данных. Инструментальные средства создания Web-сайтов</w:t>
            </w:r>
          </w:p>
        </w:tc>
        <w:tc>
          <w:tcPr>
            <w:tcW w:w="851" w:type="dxa"/>
            <w:vAlign w:val="center"/>
          </w:tcPr>
          <w:p w:rsidR="00F01C19" w:rsidRPr="00451763" w:rsidRDefault="00F01C19" w:rsidP="00636E11">
            <w:pPr>
              <w:jc w:val="center"/>
            </w:pPr>
            <w:r>
              <w:t>14/12</w:t>
            </w:r>
          </w:p>
        </w:tc>
        <w:tc>
          <w:tcPr>
            <w:tcW w:w="850" w:type="dxa"/>
            <w:vAlign w:val="center"/>
          </w:tcPr>
          <w:p w:rsidR="00F01C19" w:rsidRDefault="00F01C19" w:rsidP="00C36D6A">
            <w:pPr>
              <w:jc w:val="center"/>
            </w:pPr>
            <w:r>
              <w:t>15/12</w:t>
            </w:r>
          </w:p>
        </w:tc>
        <w:tc>
          <w:tcPr>
            <w:tcW w:w="993" w:type="dxa"/>
            <w:vAlign w:val="center"/>
          </w:tcPr>
          <w:p w:rsidR="00F01C19" w:rsidRDefault="00F01C19" w:rsidP="00CC41FB">
            <w:pPr>
              <w:jc w:val="center"/>
            </w:pPr>
          </w:p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2076DB">
        <w:trPr>
          <w:trHeight w:val="571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Default="00F01C19" w:rsidP="00582526">
            <w:pPr>
              <w:rPr>
                <w:color w:val="000000"/>
              </w:rPr>
            </w:pPr>
            <w:r w:rsidRPr="000C779D">
              <w:rPr>
                <w:color w:val="000000"/>
              </w:rPr>
              <w:t xml:space="preserve">Взаимодействие </w:t>
            </w:r>
            <w:proofErr w:type="spellStart"/>
            <w:r w:rsidRPr="000C779D">
              <w:rPr>
                <w:color w:val="000000"/>
              </w:rPr>
              <w:t>веб-страницы</w:t>
            </w:r>
            <w:proofErr w:type="spellEnd"/>
            <w:r w:rsidRPr="000C779D">
              <w:rPr>
                <w:color w:val="000000"/>
              </w:rPr>
              <w:t xml:space="preserve"> с сервером. </w:t>
            </w:r>
          </w:p>
          <w:p w:rsidR="00F01C19" w:rsidRPr="003A206F" w:rsidRDefault="00F01C19" w:rsidP="00582526">
            <w:r>
              <w:t>Язык гипертекстовой разметки.</w:t>
            </w:r>
          </w:p>
        </w:tc>
        <w:tc>
          <w:tcPr>
            <w:tcW w:w="851" w:type="dxa"/>
            <w:vAlign w:val="center"/>
          </w:tcPr>
          <w:p w:rsidR="00F01C19" w:rsidRDefault="00F01C19" w:rsidP="00636E11">
            <w:pPr>
              <w:jc w:val="center"/>
            </w:pPr>
            <w:r>
              <w:t>16/12</w:t>
            </w:r>
          </w:p>
        </w:tc>
        <w:tc>
          <w:tcPr>
            <w:tcW w:w="850" w:type="dxa"/>
            <w:vAlign w:val="center"/>
          </w:tcPr>
          <w:p w:rsidR="00F01C19" w:rsidRPr="00451763" w:rsidRDefault="00F01C19" w:rsidP="00C36D6A">
            <w:pPr>
              <w:jc w:val="center"/>
            </w:pPr>
            <w:r>
              <w:t>18/12</w:t>
            </w:r>
          </w:p>
        </w:tc>
        <w:tc>
          <w:tcPr>
            <w:tcW w:w="993" w:type="dxa"/>
            <w:vAlign w:val="center"/>
          </w:tcPr>
          <w:p w:rsidR="00F01C19" w:rsidRPr="00451763" w:rsidRDefault="00F01C19" w:rsidP="00CC41FB">
            <w:pPr>
              <w:jc w:val="center"/>
            </w:pPr>
          </w:p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2076DB">
        <w:trPr>
          <w:trHeight w:val="571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Pr="003A206F" w:rsidRDefault="00F01C19" w:rsidP="0058252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 9</w:t>
            </w:r>
            <w:r w:rsidRPr="003A206F">
              <w:rPr>
                <w:b/>
                <w:i/>
              </w:rPr>
              <w:t xml:space="preserve">. </w:t>
            </w:r>
            <w:r w:rsidRPr="00943606">
              <w:rPr>
                <w:i/>
                <w:color w:val="000000" w:themeColor="text1"/>
              </w:rPr>
              <w:t>С</w:t>
            </w:r>
            <w:r w:rsidRPr="003A206F">
              <w:rPr>
                <w:i/>
              </w:rPr>
              <w:t>оздание Web-</w:t>
            </w:r>
            <w:r>
              <w:rPr>
                <w:i/>
              </w:rPr>
              <w:t>страницы</w:t>
            </w:r>
          </w:p>
        </w:tc>
        <w:tc>
          <w:tcPr>
            <w:tcW w:w="851" w:type="dxa"/>
            <w:vAlign w:val="center"/>
          </w:tcPr>
          <w:p w:rsidR="00F01C19" w:rsidRPr="00451763" w:rsidRDefault="00F01C19" w:rsidP="00636E11">
            <w:pPr>
              <w:jc w:val="center"/>
            </w:pPr>
            <w:r>
              <w:t>21/12</w:t>
            </w:r>
          </w:p>
        </w:tc>
        <w:tc>
          <w:tcPr>
            <w:tcW w:w="850" w:type="dxa"/>
            <w:vAlign w:val="center"/>
          </w:tcPr>
          <w:p w:rsidR="00F01C19" w:rsidRPr="00451763" w:rsidRDefault="00F01C19" w:rsidP="00C36D6A">
            <w:pPr>
              <w:jc w:val="center"/>
            </w:pPr>
            <w:r>
              <w:t>22/12</w:t>
            </w:r>
          </w:p>
        </w:tc>
        <w:tc>
          <w:tcPr>
            <w:tcW w:w="993" w:type="dxa"/>
            <w:vAlign w:val="center"/>
          </w:tcPr>
          <w:p w:rsidR="00F01C19" w:rsidRPr="00451763" w:rsidRDefault="00F01C19" w:rsidP="00CC41FB">
            <w:pPr>
              <w:jc w:val="center"/>
            </w:pPr>
          </w:p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2707A5">
        <w:trPr>
          <w:trHeight w:val="571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Default="00F01C19" w:rsidP="00582526">
            <w:pPr>
              <w:rPr>
                <w:color w:val="000000" w:themeColor="text1"/>
              </w:rPr>
            </w:pPr>
            <w:r w:rsidRPr="00943606">
              <w:rPr>
                <w:color w:val="000000" w:themeColor="text1"/>
              </w:rPr>
              <w:t xml:space="preserve">Проектирование Web-сайта. </w:t>
            </w:r>
          </w:p>
          <w:p w:rsidR="00F01C19" w:rsidRPr="00BB6548" w:rsidRDefault="00F01C19" w:rsidP="00582526">
            <w:r>
              <w:t>Размещение Web-сайта на сервере.</w:t>
            </w:r>
          </w:p>
        </w:tc>
        <w:tc>
          <w:tcPr>
            <w:tcW w:w="851" w:type="dxa"/>
            <w:vAlign w:val="center"/>
          </w:tcPr>
          <w:p w:rsidR="00F01C19" w:rsidRPr="00451763" w:rsidRDefault="00F01C19" w:rsidP="00FA38F3">
            <w:pPr>
              <w:jc w:val="center"/>
            </w:pPr>
            <w:r>
              <w:t>23/12</w:t>
            </w:r>
          </w:p>
        </w:tc>
        <w:tc>
          <w:tcPr>
            <w:tcW w:w="850" w:type="dxa"/>
            <w:vAlign w:val="center"/>
          </w:tcPr>
          <w:p w:rsidR="00F01C19" w:rsidRPr="00451763" w:rsidRDefault="00F01C19" w:rsidP="00AB730D">
            <w:pPr>
              <w:jc w:val="center"/>
            </w:pPr>
            <w:r>
              <w:t>25/12</w:t>
            </w:r>
          </w:p>
        </w:tc>
        <w:tc>
          <w:tcPr>
            <w:tcW w:w="993" w:type="dxa"/>
          </w:tcPr>
          <w:p w:rsidR="00F01C19" w:rsidRPr="00451763" w:rsidRDefault="00F01C19" w:rsidP="00FA38F3"/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6B70FB" w:rsidTr="007F6200">
        <w:tc>
          <w:tcPr>
            <w:tcW w:w="10349" w:type="dxa"/>
            <w:gridSpan w:val="6"/>
            <w:vAlign w:val="center"/>
          </w:tcPr>
          <w:p w:rsidR="00F01C19" w:rsidRPr="006B70FB" w:rsidRDefault="00F01C19" w:rsidP="00AB730D">
            <w:pPr>
              <w:jc w:val="center"/>
              <w:rPr>
                <w:b/>
                <w:color w:val="FF0000"/>
              </w:rPr>
            </w:pPr>
            <w:r w:rsidRPr="006B70FB">
              <w:rPr>
                <w:b/>
                <w:color w:val="FF0000"/>
              </w:rPr>
              <w:t>2 семестр</w:t>
            </w:r>
          </w:p>
        </w:tc>
      </w:tr>
      <w:tr w:rsidR="00F01C19" w:rsidRPr="00451763" w:rsidTr="002707A5">
        <w:trPr>
          <w:trHeight w:val="571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Pr="003A206F" w:rsidRDefault="00F01C19" w:rsidP="00582526">
            <w:pPr>
              <w:rPr>
                <w:b/>
                <w:i/>
              </w:rPr>
            </w:pPr>
            <w:r w:rsidRPr="002707A5">
              <w:rPr>
                <w:color w:val="000000" w:themeColor="text1"/>
              </w:rPr>
              <w:t xml:space="preserve">Инструктаж по БЖ. </w:t>
            </w:r>
            <w:r>
              <w:rPr>
                <w:b/>
                <w:i/>
              </w:rPr>
              <w:t>Практическая работа №10</w:t>
            </w:r>
            <w:r w:rsidRPr="003A206F">
              <w:rPr>
                <w:b/>
                <w:i/>
              </w:rPr>
              <w:t xml:space="preserve">. </w:t>
            </w:r>
            <w:r>
              <w:rPr>
                <w:i/>
              </w:rPr>
              <w:t>С</w:t>
            </w:r>
            <w:r w:rsidRPr="003A206F">
              <w:rPr>
                <w:i/>
              </w:rPr>
              <w:t>оздание Web-сайта с помощью редактора сайтов</w:t>
            </w:r>
            <w:r w:rsidRPr="003A206F">
              <w:t xml:space="preserve"> </w:t>
            </w:r>
          </w:p>
        </w:tc>
        <w:tc>
          <w:tcPr>
            <w:tcW w:w="851" w:type="dxa"/>
            <w:vAlign w:val="center"/>
          </w:tcPr>
          <w:p w:rsidR="00F01C19" w:rsidRPr="00451763" w:rsidRDefault="00F01C19" w:rsidP="00FA38F3">
            <w:pPr>
              <w:jc w:val="center"/>
            </w:pPr>
            <w:r>
              <w:t>11/01</w:t>
            </w:r>
          </w:p>
        </w:tc>
        <w:tc>
          <w:tcPr>
            <w:tcW w:w="850" w:type="dxa"/>
            <w:vAlign w:val="center"/>
          </w:tcPr>
          <w:p w:rsidR="00F01C19" w:rsidRPr="00451763" w:rsidRDefault="00F01C19" w:rsidP="00AB730D">
            <w:pPr>
              <w:jc w:val="center"/>
            </w:pPr>
            <w:r>
              <w:t>12</w:t>
            </w:r>
            <w:r>
              <w:t>/01</w:t>
            </w:r>
          </w:p>
        </w:tc>
        <w:tc>
          <w:tcPr>
            <w:tcW w:w="993" w:type="dxa"/>
          </w:tcPr>
          <w:p w:rsidR="00F01C19" w:rsidRPr="00451763" w:rsidRDefault="00F01C19" w:rsidP="00FA38F3"/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2707A5">
        <w:trPr>
          <w:trHeight w:val="571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Pr="003A206F" w:rsidRDefault="00F01C19" w:rsidP="00582526">
            <w:pPr>
              <w:shd w:val="clear" w:color="auto" w:fill="FFFFFF"/>
            </w:pPr>
            <w:r w:rsidRPr="003A206F">
              <w:t>Работа над проектом «Разработка сайта»</w:t>
            </w:r>
          </w:p>
        </w:tc>
        <w:tc>
          <w:tcPr>
            <w:tcW w:w="851" w:type="dxa"/>
            <w:vAlign w:val="center"/>
          </w:tcPr>
          <w:p w:rsidR="00F01C19" w:rsidRPr="00451763" w:rsidRDefault="00F01C19" w:rsidP="00FA38F3">
            <w:pPr>
              <w:jc w:val="center"/>
            </w:pPr>
            <w:r>
              <w:t>13/01</w:t>
            </w:r>
          </w:p>
        </w:tc>
        <w:tc>
          <w:tcPr>
            <w:tcW w:w="850" w:type="dxa"/>
            <w:vAlign w:val="center"/>
          </w:tcPr>
          <w:p w:rsidR="00F01C19" w:rsidRPr="00451763" w:rsidRDefault="00F01C19" w:rsidP="00AB730D">
            <w:pPr>
              <w:jc w:val="center"/>
            </w:pPr>
            <w:r>
              <w:t>15</w:t>
            </w:r>
            <w:r>
              <w:t>/01</w:t>
            </w:r>
          </w:p>
        </w:tc>
        <w:tc>
          <w:tcPr>
            <w:tcW w:w="993" w:type="dxa"/>
          </w:tcPr>
          <w:p w:rsidR="00F01C19" w:rsidRPr="00451763" w:rsidRDefault="00F01C19" w:rsidP="00FA38F3"/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451763" w:rsidTr="002707A5">
        <w:trPr>
          <w:trHeight w:val="571"/>
        </w:trPr>
        <w:tc>
          <w:tcPr>
            <w:tcW w:w="911" w:type="dxa"/>
            <w:vAlign w:val="center"/>
          </w:tcPr>
          <w:p w:rsidR="00F01C19" w:rsidRPr="00451763" w:rsidRDefault="00F01C19" w:rsidP="00FA38F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Pr="003A206F" w:rsidRDefault="00F01C19" w:rsidP="00582526">
            <w:pPr>
              <w:shd w:val="clear" w:color="auto" w:fill="FFFFFF"/>
              <w:rPr>
                <w:b/>
              </w:rPr>
            </w:pPr>
            <w:r>
              <w:t xml:space="preserve">Работа над проектом </w:t>
            </w:r>
            <w:r w:rsidRPr="003A206F">
              <w:t>«Разработка сайта»</w:t>
            </w:r>
          </w:p>
        </w:tc>
        <w:tc>
          <w:tcPr>
            <w:tcW w:w="851" w:type="dxa"/>
            <w:vAlign w:val="center"/>
          </w:tcPr>
          <w:p w:rsidR="00F01C19" w:rsidRPr="00451763" w:rsidRDefault="00F01C19" w:rsidP="00FA38F3">
            <w:pPr>
              <w:jc w:val="center"/>
            </w:pPr>
            <w:r>
              <w:t>18/01</w:t>
            </w:r>
          </w:p>
        </w:tc>
        <w:tc>
          <w:tcPr>
            <w:tcW w:w="850" w:type="dxa"/>
            <w:vAlign w:val="center"/>
          </w:tcPr>
          <w:p w:rsidR="00F01C19" w:rsidRPr="00451763" w:rsidRDefault="00F01C19" w:rsidP="00AB730D">
            <w:pPr>
              <w:jc w:val="center"/>
            </w:pPr>
            <w:r>
              <w:t>19</w:t>
            </w:r>
            <w:r>
              <w:t>/01</w:t>
            </w:r>
          </w:p>
        </w:tc>
        <w:tc>
          <w:tcPr>
            <w:tcW w:w="993" w:type="dxa"/>
          </w:tcPr>
          <w:p w:rsidR="00F01C19" w:rsidRPr="00451763" w:rsidRDefault="00F01C19" w:rsidP="00FA38F3"/>
        </w:tc>
        <w:tc>
          <w:tcPr>
            <w:tcW w:w="1134" w:type="dxa"/>
          </w:tcPr>
          <w:p w:rsidR="00F01C19" w:rsidRPr="00451763" w:rsidRDefault="00F01C19" w:rsidP="00FA38F3"/>
        </w:tc>
      </w:tr>
      <w:tr w:rsidR="00F01C19" w:rsidRPr="006B70FB" w:rsidTr="00E537D9">
        <w:trPr>
          <w:trHeight w:val="427"/>
        </w:trPr>
        <w:tc>
          <w:tcPr>
            <w:tcW w:w="10349" w:type="dxa"/>
            <w:gridSpan w:val="6"/>
            <w:vAlign w:val="center"/>
          </w:tcPr>
          <w:p w:rsidR="00F01C19" w:rsidRPr="006B70FB" w:rsidRDefault="00F01C19" w:rsidP="0041653E">
            <w:pPr>
              <w:jc w:val="center"/>
              <w:rPr>
                <w:b/>
              </w:rPr>
            </w:pPr>
            <w:r w:rsidRPr="006B70FB">
              <w:rPr>
                <w:b/>
              </w:rPr>
              <w:t xml:space="preserve">Тема </w:t>
            </w:r>
            <w:r>
              <w:rPr>
                <w:b/>
              </w:rPr>
              <w:t>3. Информационное моделирование (19 часов)</w:t>
            </w:r>
          </w:p>
        </w:tc>
      </w:tr>
      <w:tr w:rsidR="00F01C19" w:rsidRPr="006B70FB" w:rsidTr="00351334">
        <w:trPr>
          <w:trHeight w:val="427"/>
        </w:trPr>
        <w:tc>
          <w:tcPr>
            <w:tcW w:w="10349" w:type="dxa"/>
            <w:gridSpan w:val="6"/>
            <w:vAlign w:val="center"/>
          </w:tcPr>
          <w:p w:rsidR="00F01C19" w:rsidRDefault="00F01C19" w:rsidP="00FA38F3">
            <w:pPr>
              <w:jc w:val="center"/>
              <w:rPr>
                <w:b/>
              </w:rPr>
            </w:pPr>
            <w:r w:rsidRPr="006B70FB">
              <w:rPr>
                <w:b/>
              </w:rPr>
              <w:t xml:space="preserve">Тема </w:t>
            </w:r>
            <w:r>
              <w:rPr>
                <w:b/>
              </w:rPr>
              <w:t xml:space="preserve">3.1. Компьютерное информационное моделирование. </w:t>
            </w:r>
          </w:p>
          <w:p w:rsidR="00F01C19" w:rsidRDefault="00F01C19" w:rsidP="00FA38F3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Моделирование зависимостей между величинами. </w:t>
            </w:r>
          </w:p>
          <w:p w:rsidR="00F01C19" w:rsidRPr="006B70FB" w:rsidRDefault="00F01C19" w:rsidP="00FA38F3">
            <w:pPr>
              <w:jc w:val="center"/>
              <w:rPr>
                <w:b/>
              </w:rPr>
            </w:pPr>
            <w:r>
              <w:rPr>
                <w:b/>
              </w:rPr>
              <w:t>Модели статистического прогнозирования (9 часов)</w:t>
            </w:r>
          </w:p>
        </w:tc>
      </w:tr>
      <w:tr w:rsidR="00F01C19" w:rsidRPr="006B70FB" w:rsidTr="002707A5">
        <w:trPr>
          <w:trHeight w:val="418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F01C19" w:rsidRPr="006B70FB" w:rsidRDefault="00F01C19" w:rsidP="00582526">
            <w:r w:rsidRPr="0045536D">
              <w:t>Назначение и виды информационных моделей.</w:t>
            </w:r>
            <w:r>
              <w:t xml:space="preserve"> </w:t>
            </w:r>
            <w:r w:rsidRPr="0045536D">
              <w:t>Формы представления моделей.</w:t>
            </w:r>
            <w:r w:rsidRPr="000C779D">
              <w:t xml:space="preserve"> Формы представления моделей.</w:t>
            </w:r>
            <w:r w:rsidRPr="0045536D">
              <w:t xml:space="preserve"> Формализация как </w:t>
            </w:r>
            <w:r w:rsidRPr="0045536D">
              <w:lastRenderedPageBreak/>
              <w:t>важнейший этап моделиро</w:t>
            </w:r>
            <w:r>
              <w:t>вания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lastRenderedPageBreak/>
              <w:t>20/01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F01C19">
            <w:pPr>
              <w:jc w:val="center"/>
            </w:pPr>
            <w:r>
              <w:t>2</w:t>
            </w:r>
            <w:r>
              <w:t>2</w:t>
            </w:r>
            <w:r>
              <w:t>/01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42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F01C19" w:rsidRPr="006B70FB" w:rsidRDefault="00F01C19" w:rsidP="00582526">
            <w:r w:rsidRPr="0045536D">
              <w:t>Компьютерное моделирование и его виды: расчетные, графические, имитационные модели. Структурирование данных. Структура данных как модель предметной области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25/01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26</w:t>
            </w:r>
            <w:r>
              <w:t>/01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0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F01C19" w:rsidRPr="00BF432D" w:rsidRDefault="00F01C19" w:rsidP="00582526">
            <w:pPr>
              <w:pStyle w:val="TableParagraph"/>
              <w:tabs>
                <w:tab w:val="left" w:pos="2098"/>
                <w:tab w:val="left" w:pos="3727"/>
                <w:tab w:val="left" w:pos="4293"/>
              </w:tabs>
              <w:ind w:right="103"/>
              <w:rPr>
                <w:sz w:val="24"/>
                <w:szCs w:val="24"/>
              </w:rPr>
            </w:pPr>
            <w:r w:rsidRPr="00BA6828">
              <w:rPr>
                <w:sz w:val="24"/>
                <w:szCs w:val="24"/>
              </w:rPr>
              <w:t>Математическая модель.</w:t>
            </w:r>
            <w:r>
              <w:rPr>
                <w:sz w:val="24"/>
                <w:szCs w:val="24"/>
              </w:rPr>
              <w:t xml:space="preserve"> </w:t>
            </w:r>
            <w:r w:rsidRPr="00BF432D">
              <w:rPr>
                <w:sz w:val="24"/>
                <w:szCs w:val="24"/>
              </w:rPr>
              <w:t>Понятия: величина, имя величины, тип величины, значение величины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27/01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29</w:t>
            </w:r>
            <w:r>
              <w:t>/01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335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</w:pPr>
          </w:p>
        </w:tc>
        <w:tc>
          <w:tcPr>
            <w:tcW w:w="5610" w:type="dxa"/>
            <w:vAlign w:val="center"/>
          </w:tcPr>
          <w:p w:rsidR="00F01C19" w:rsidRDefault="00F01C19" w:rsidP="00582526">
            <w:r w:rsidRPr="0045536D">
              <w:t>Т</w:t>
            </w:r>
            <w:r>
              <w:t>абличные и графические модели.</w:t>
            </w:r>
            <w:r w:rsidRPr="005F5F16">
              <w:t xml:space="preserve"> </w:t>
            </w:r>
          </w:p>
          <w:p w:rsidR="00F01C19" w:rsidRDefault="00F01C19" w:rsidP="00582526">
            <w:r w:rsidRPr="0045536D">
              <w:t>Средства и техно</w:t>
            </w:r>
            <w:r>
              <w:t>логии работы с таблицами.</w:t>
            </w:r>
          </w:p>
          <w:p w:rsidR="00F01C19" w:rsidRPr="006B70FB" w:rsidRDefault="00F01C19" w:rsidP="00582526">
            <w:pPr>
              <w:rPr>
                <w:rFonts w:eastAsia="Batang"/>
                <w:lang w:eastAsia="en-US"/>
              </w:rPr>
            </w:pPr>
            <w:r w:rsidRPr="0045536D">
              <w:t xml:space="preserve"> Назначение и принципы работы электронных таблиц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01/02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02</w:t>
            </w:r>
            <w:r>
              <w:t>/02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62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Pr="006B70FB" w:rsidRDefault="00F01C19" w:rsidP="00FA38F3">
            <w:pPr>
              <w:rPr>
                <w:rFonts w:eastAsia="Batang"/>
                <w:lang w:eastAsia="en-US"/>
              </w:rPr>
            </w:pPr>
            <w:r w:rsidRPr="0045536D">
              <w:t>Модели статистического прогнозирован</w:t>
            </w:r>
            <w:r>
              <w:t>ия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03/02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05</w:t>
            </w:r>
            <w:r>
              <w:t>/02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62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A00C17" w:rsidRDefault="00F01C19" w:rsidP="00FA38F3">
            <w:pPr>
              <w:jc w:val="both"/>
              <w:rPr>
                <w:b/>
                <w:i/>
              </w:rPr>
            </w:pPr>
            <w:r w:rsidRPr="0045536D">
              <w:t>Регрессионная модель</w:t>
            </w:r>
            <w:r>
              <w:t xml:space="preserve">. 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08/02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09</w:t>
            </w:r>
            <w:r>
              <w:t>/02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440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3E15FB" w:rsidRDefault="00F01C19" w:rsidP="00FA38F3">
            <w:pPr>
              <w:jc w:val="both"/>
            </w:pPr>
            <w:r w:rsidRPr="003E15FB">
              <w:t xml:space="preserve">Прогнозирование в </w:t>
            </w:r>
            <w:r w:rsidRPr="003E15FB">
              <w:rPr>
                <w:lang w:val="en-US"/>
              </w:rPr>
              <w:t>MS</w:t>
            </w:r>
            <w:r w:rsidRPr="003E15FB">
              <w:t xml:space="preserve"> </w:t>
            </w:r>
            <w:r w:rsidRPr="003E15FB">
              <w:rPr>
                <w:lang w:val="en-US"/>
              </w:rPr>
              <w:t>Excel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10/02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12</w:t>
            </w:r>
            <w:r>
              <w:t>/02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282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45536D" w:rsidRDefault="00F01C19" w:rsidP="002707A5">
            <w:pPr>
              <w:rPr>
                <w:b/>
                <w:i/>
              </w:rPr>
            </w:pPr>
            <w:r w:rsidRPr="003E15FB">
              <w:rPr>
                <w:b/>
                <w:i/>
              </w:rPr>
              <w:t>Практическая работа № 1</w:t>
            </w:r>
            <w:r>
              <w:rPr>
                <w:b/>
                <w:i/>
              </w:rPr>
              <w:t>1</w:t>
            </w:r>
            <w:r w:rsidRPr="003E15FB">
              <w:rPr>
                <w:b/>
                <w:i/>
              </w:rPr>
              <w:t xml:space="preserve">. </w:t>
            </w:r>
            <w:r w:rsidRPr="003E15FB">
              <w:rPr>
                <w:i/>
              </w:rPr>
              <w:t>Получение р</w:t>
            </w:r>
            <w:r>
              <w:rPr>
                <w:i/>
              </w:rPr>
              <w:t xml:space="preserve">егрессионных моделей в MS </w:t>
            </w:r>
            <w:proofErr w:type="spellStart"/>
            <w:r>
              <w:rPr>
                <w:i/>
              </w:rPr>
              <w:t>Excel</w:t>
            </w:r>
            <w:proofErr w:type="spellEnd"/>
            <w:r>
              <w:rPr>
                <w:i/>
              </w:rPr>
              <w:t>. Прогнозирование по регрессионным моделям.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15/02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16</w:t>
            </w:r>
            <w:r>
              <w:t>/02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282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45536D" w:rsidRDefault="00F01C19" w:rsidP="00582526">
            <w:r w:rsidRPr="00CD3C78">
              <w:rPr>
                <w:b/>
              </w:rPr>
              <w:t>Работа над проектным заданием</w:t>
            </w:r>
            <w:r w:rsidRPr="0045536D">
              <w:t xml:space="preserve"> по теме «Получение регрессионных зависимостей»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17/02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19</w:t>
            </w:r>
            <w:r>
              <w:t>/02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600"/>
        </w:trPr>
        <w:tc>
          <w:tcPr>
            <w:tcW w:w="9215" w:type="dxa"/>
            <w:gridSpan w:val="5"/>
            <w:vAlign w:val="center"/>
          </w:tcPr>
          <w:p w:rsidR="00F01C19" w:rsidRDefault="00F01C19" w:rsidP="00FA38F3">
            <w:pPr>
              <w:jc w:val="center"/>
              <w:rPr>
                <w:b/>
              </w:rPr>
            </w:pPr>
            <w:r w:rsidRPr="006B70FB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6B70FB">
              <w:rPr>
                <w:b/>
              </w:rPr>
              <w:t>.</w:t>
            </w:r>
            <w:r>
              <w:rPr>
                <w:b/>
              </w:rPr>
              <w:t xml:space="preserve">2. Моделирование корреляционных зависимостей. </w:t>
            </w:r>
          </w:p>
          <w:p w:rsidR="00F01C19" w:rsidRPr="006B70FB" w:rsidRDefault="00F01C19" w:rsidP="00503F71">
            <w:pPr>
              <w:jc w:val="center"/>
              <w:rPr>
                <w:b/>
              </w:rPr>
            </w:pPr>
            <w:r>
              <w:rPr>
                <w:b/>
              </w:rPr>
              <w:t>Модели оптимального планирования (10 часов)</w:t>
            </w:r>
          </w:p>
        </w:tc>
        <w:tc>
          <w:tcPr>
            <w:tcW w:w="1134" w:type="dxa"/>
          </w:tcPr>
          <w:p w:rsidR="00F01C19" w:rsidRPr="006B70FB" w:rsidRDefault="00F01C19" w:rsidP="00FA38F3">
            <w:pPr>
              <w:jc w:val="center"/>
              <w:rPr>
                <w:b/>
              </w:rPr>
            </w:pPr>
          </w:p>
        </w:tc>
      </w:tr>
      <w:tr w:rsidR="00F01C19" w:rsidRPr="006B70FB" w:rsidTr="00E50323">
        <w:trPr>
          <w:trHeight w:val="562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AF56E1" w:rsidRDefault="00F01C19" w:rsidP="00582526">
            <w:r w:rsidRPr="0045536D">
              <w:t>Корреляционное моделирование. Корреляционная зависимость. Корреляционный а</w:t>
            </w:r>
            <w:r>
              <w:t>нализ. Коэффициент корреляции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22/02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26</w:t>
            </w:r>
            <w:r>
              <w:t>/02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E50323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45536D" w:rsidRDefault="00F01C19" w:rsidP="00582526">
            <w:r w:rsidRPr="007B2D7B">
              <w:t xml:space="preserve">Расчет корреляционных зависимостей в </w:t>
            </w:r>
            <w:r w:rsidRPr="00D46C36">
              <w:rPr>
                <w:i/>
              </w:rPr>
              <w:t xml:space="preserve">MS </w:t>
            </w:r>
            <w:proofErr w:type="spellStart"/>
            <w:r w:rsidRPr="00D46C36">
              <w:rPr>
                <w:i/>
              </w:rPr>
              <w:t>Excel</w:t>
            </w:r>
            <w:proofErr w:type="spellEnd"/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24/02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F01C19">
            <w:pPr>
              <w:jc w:val="center"/>
            </w:pPr>
            <w:r>
              <w:t>02</w:t>
            </w:r>
            <w:r>
              <w:t>/0</w:t>
            </w:r>
            <w:r>
              <w:t>3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E50323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3E15FB" w:rsidRDefault="00F01C19" w:rsidP="00582526">
            <w:pPr>
              <w:ind w:firstLine="22"/>
              <w:rPr>
                <w:b/>
                <w:i/>
              </w:rPr>
            </w:pPr>
            <w:r w:rsidRPr="003E15FB">
              <w:rPr>
                <w:b/>
                <w:i/>
              </w:rPr>
              <w:t>Практическая работа № 1</w:t>
            </w:r>
            <w:r>
              <w:rPr>
                <w:b/>
                <w:i/>
              </w:rPr>
              <w:t>2</w:t>
            </w:r>
            <w:r w:rsidRPr="003E15FB">
              <w:rPr>
                <w:b/>
                <w:i/>
              </w:rPr>
              <w:t xml:space="preserve">. </w:t>
            </w:r>
            <w:r w:rsidRPr="003E15FB">
              <w:rPr>
                <w:i/>
              </w:rPr>
              <w:t xml:space="preserve">Расчет корреляционных зависимостей в MS </w:t>
            </w:r>
            <w:proofErr w:type="spellStart"/>
            <w:r w:rsidRPr="003E15FB">
              <w:rPr>
                <w:i/>
              </w:rPr>
              <w:t>Excel</w:t>
            </w:r>
            <w:proofErr w:type="spellEnd"/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proofErr w:type="spellStart"/>
            <w:r>
              <w:t>инт</w:t>
            </w:r>
            <w:proofErr w:type="spellEnd"/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05/03</w:t>
            </w:r>
          </w:p>
        </w:tc>
        <w:tc>
          <w:tcPr>
            <w:tcW w:w="993" w:type="dxa"/>
            <w:vAlign w:val="center"/>
          </w:tcPr>
          <w:p w:rsidR="00F01C19" w:rsidRPr="006B70FB" w:rsidRDefault="00F01C19" w:rsidP="00183405">
            <w:pPr>
              <w:jc w:val="center"/>
            </w:pPr>
          </w:p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268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45536D" w:rsidRDefault="00F01C19" w:rsidP="00582526">
            <w:r w:rsidRPr="0045536D">
              <w:t>Использование основных методов информатики и средств ИКТ при анализе процессов в обществе, природе и технике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E45297">
            <w:pPr>
              <w:jc w:val="center"/>
            </w:pPr>
            <w:r>
              <w:t>01/03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F01C19">
            <w:pPr>
              <w:jc w:val="center"/>
            </w:pPr>
            <w:r>
              <w:t>0</w:t>
            </w:r>
            <w:r>
              <w:t>9</w:t>
            </w:r>
            <w:r>
              <w:t>/03</w:t>
            </w:r>
          </w:p>
        </w:tc>
        <w:tc>
          <w:tcPr>
            <w:tcW w:w="993" w:type="dxa"/>
            <w:vAlign w:val="center"/>
          </w:tcPr>
          <w:p w:rsidR="00F01C19" w:rsidRPr="006B70FB" w:rsidRDefault="00F01C19" w:rsidP="00183405">
            <w:pPr>
              <w:jc w:val="center"/>
            </w:pPr>
          </w:p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E50323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45536D" w:rsidRDefault="00F01C19" w:rsidP="00582526">
            <w:pPr>
              <w:rPr>
                <w:b/>
              </w:rPr>
            </w:pPr>
            <w:r w:rsidRPr="00D46C36">
              <w:rPr>
                <w:b/>
              </w:rPr>
              <w:t>Работа над проектным заданием</w:t>
            </w:r>
            <w:r w:rsidRPr="0045536D">
              <w:t xml:space="preserve"> по теме </w:t>
            </w:r>
            <w:r w:rsidRPr="0045536D">
              <w:rPr>
                <w:bCs/>
              </w:rPr>
              <w:t>«Корреляционные зависимости»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E45297">
            <w:pPr>
              <w:jc w:val="center"/>
            </w:pPr>
            <w:r>
              <w:t>03/03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F01C19">
            <w:pPr>
              <w:jc w:val="center"/>
            </w:pPr>
            <w:r>
              <w:t>12</w:t>
            </w:r>
            <w:r>
              <w:t>/03</w:t>
            </w:r>
          </w:p>
        </w:tc>
        <w:tc>
          <w:tcPr>
            <w:tcW w:w="993" w:type="dxa"/>
            <w:vAlign w:val="center"/>
          </w:tcPr>
          <w:p w:rsidR="00F01C19" w:rsidRPr="006B70FB" w:rsidRDefault="00F01C19" w:rsidP="00183405">
            <w:pPr>
              <w:jc w:val="center"/>
            </w:pPr>
          </w:p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45536D" w:rsidRDefault="00F01C19" w:rsidP="00582526">
            <w:r w:rsidRPr="0045536D">
              <w:t>Мод</w:t>
            </w:r>
            <w:r>
              <w:t>ели оптимального планирования.</w:t>
            </w:r>
            <w:r w:rsidRPr="005045CB">
              <w:t xml:space="preserve"> </w:t>
            </w:r>
            <w:r w:rsidRPr="0045536D">
              <w:t>Задача линейного программирования для нахождения оптимального плана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E45297">
            <w:pPr>
              <w:jc w:val="center"/>
            </w:pPr>
            <w:r>
              <w:t>10/03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F01C19">
            <w:pPr>
              <w:jc w:val="center"/>
            </w:pPr>
            <w:r>
              <w:t>1</w:t>
            </w:r>
            <w:r>
              <w:t>6</w:t>
            </w:r>
            <w:r>
              <w:t>/03</w:t>
            </w:r>
          </w:p>
        </w:tc>
        <w:tc>
          <w:tcPr>
            <w:tcW w:w="993" w:type="dxa"/>
            <w:vAlign w:val="center"/>
          </w:tcPr>
          <w:p w:rsidR="00F01C19" w:rsidRPr="006B70FB" w:rsidRDefault="00F01C19" w:rsidP="00183405">
            <w:pPr>
              <w:jc w:val="center"/>
            </w:pPr>
          </w:p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A00C17" w:rsidRDefault="00F01C19" w:rsidP="00582526">
            <w:pPr>
              <w:rPr>
                <w:b/>
                <w:i/>
              </w:rPr>
            </w:pPr>
            <w:r w:rsidRPr="0045536D">
              <w:t>Возможности табличного процессора для решения зад</w:t>
            </w:r>
            <w:r>
              <w:t>ачи линейного программирования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15/03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19</w:t>
            </w:r>
            <w:r>
              <w:t>/03</w:t>
            </w:r>
          </w:p>
        </w:tc>
        <w:tc>
          <w:tcPr>
            <w:tcW w:w="993" w:type="dxa"/>
            <w:vAlign w:val="center"/>
          </w:tcPr>
          <w:p w:rsidR="00F01C19" w:rsidRPr="006B70FB" w:rsidRDefault="00F01C19" w:rsidP="00EF0121">
            <w:pPr>
              <w:jc w:val="center"/>
            </w:pPr>
          </w:p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45536D" w:rsidRDefault="00F01C19" w:rsidP="00582526">
            <w:r>
              <w:rPr>
                <w:b/>
                <w:i/>
              </w:rPr>
              <w:t>Практическая работа № 13</w:t>
            </w:r>
            <w:r w:rsidRPr="007E3152">
              <w:rPr>
                <w:b/>
                <w:i/>
              </w:rPr>
              <w:t>.</w:t>
            </w:r>
            <w:r w:rsidRPr="007E3152">
              <w:rPr>
                <w:i/>
              </w:rPr>
              <w:t xml:space="preserve"> Решение задачи оптимального планирования в </w:t>
            </w:r>
            <w:r w:rsidRPr="007E3152">
              <w:rPr>
                <w:i/>
                <w:lang w:val="en-US"/>
              </w:rPr>
              <w:t>MS</w:t>
            </w:r>
            <w:r w:rsidRPr="007E3152">
              <w:rPr>
                <w:i/>
              </w:rPr>
              <w:t xml:space="preserve"> </w:t>
            </w:r>
            <w:r w:rsidRPr="007E3152">
              <w:rPr>
                <w:i/>
                <w:lang w:val="en-US"/>
              </w:rPr>
              <w:t>Excel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EF5844">
            <w:pPr>
              <w:jc w:val="center"/>
            </w:pPr>
            <w:r>
              <w:t>17/03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30</w:t>
            </w:r>
            <w:r>
              <w:t>/03</w:t>
            </w:r>
          </w:p>
        </w:tc>
        <w:tc>
          <w:tcPr>
            <w:tcW w:w="993" w:type="dxa"/>
            <w:vAlign w:val="center"/>
          </w:tcPr>
          <w:p w:rsidR="00F01C19" w:rsidRPr="006B70FB" w:rsidRDefault="00F01C19" w:rsidP="00EF0121">
            <w:pPr>
              <w:jc w:val="center"/>
            </w:pPr>
          </w:p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A00C17" w:rsidRDefault="00F01C19" w:rsidP="00582526">
            <w:r w:rsidRPr="0045536D">
              <w:t>Использование информационных моделей в учебно</w:t>
            </w:r>
            <w:r>
              <w:t>й и познавательной деятельности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EF5844">
            <w:pPr>
              <w:jc w:val="center"/>
            </w:pPr>
            <w:r>
              <w:t>29/03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F01C19">
            <w:pPr>
              <w:jc w:val="center"/>
            </w:pPr>
            <w:r>
              <w:t>02</w:t>
            </w:r>
            <w:r>
              <w:t>/0</w:t>
            </w:r>
            <w:r>
              <w:t>4</w:t>
            </w:r>
          </w:p>
        </w:tc>
        <w:tc>
          <w:tcPr>
            <w:tcW w:w="993" w:type="dxa"/>
            <w:vAlign w:val="center"/>
          </w:tcPr>
          <w:p w:rsidR="00F01C19" w:rsidRPr="006B70FB" w:rsidRDefault="00F01C19" w:rsidP="00EF0121">
            <w:pPr>
              <w:jc w:val="center"/>
            </w:pPr>
          </w:p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45536D" w:rsidRDefault="00F01C19" w:rsidP="00582526">
            <w:r w:rsidRPr="00503F71">
              <w:rPr>
                <w:b/>
              </w:rPr>
              <w:t>Работа над проектным заданием</w:t>
            </w:r>
            <w:r w:rsidRPr="0045536D">
              <w:t xml:space="preserve"> по теме «Оптимальное планирование»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EF5844">
            <w:pPr>
              <w:jc w:val="center"/>
            </w:pPr>
            <w:r>
              <w:t>31/03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F01C19">
            <w:pPr>
              <w:jc w:val="center"/>
            </w:pPr>
            <w:r>
              <w:t>06</w:t>
            </w:r>
            <w:r>
              <w:t>/0</w:t>
            </w:r>
            <w:r>
              <w:t>4</w:t>
            </w:r>
          </w:p>
        </w:tc>
        <w:tc>
          <w:tcPr>
            <w:tcW w:w="993" w:type="dxa"/>
            <w:vAlign w:val="center"/>
          </w:tcPr>
          <w:p w:rsidR="00F01C19" w:rsidRPr="006B70FB" w:rsidRDefault="00F01C19" w:rsidP="00EF0121">
            <w:pPr>
              <w:jc w:val="center"/>
            </w:pPr>
          </w:p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215" w:type="dxa"/>
            <w:gridSpan w:val="5"/>
            <w:vAlign w:val="center"/>
          </w:tcPr>
          <w:p w:rsidR="00F01C19" w:rsidRPr="00503F71" w:rsidRDefault="00F01C19" w:rsidP="00FA38F3">
            <w:pPr>
              <w:jc w:val="center"/>
              <w:rPr>
                <w:b/>
              </w:rPr>
            </w:pPr>
            <w:r w:rsidRPr="00503F71">
              <w:rPr>
                <w:b/>
              </w:rPr>
              <w:t>Тема 4. Использование программных систем и сервисов (6 часов)</w:t>
            </w:r>
          </w:p>
        </w:tc>
        <w:tc>
          <w:tcPr>
            <w:tcW w:w="1134" w:type="dxa"/>
          </w:tcPr>
          <w:p w:rsidR="00F01C19" w:rsidRPr="00503F71" w:rsidRDefault="00F01C19" w:rsidP="00FA38F3">
            <w:pPr>
              <w:jc w:val="center"/>
              <w:rPr>
                <w:b/>
              </w:rPr>
            </w:pPr>
          </w:p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45536D" w:rsidRDefault="00F01C19" w:rsidP="002707A5">
            <w:r>
              <w:rPr>
                <w:color w:val="000000"/>
              </w:rPr>
              <w:t xml:space="preserve">Средства поиска и </w:t>
            </w:r>
            <w:proofErr w:type="spellStart"/>
            <w:r>
              <w:rPr>
                <w:color w:val="000000"/>
              </w:rPr>
              <w:t>автозамены</w:t>
            </w:r>
            <w:proofErr w:type="spellEnd"/>
            <w:r>
              <w:rPr>
                <w:color w:val="000000"/>
              </w:rPr>
              <w:t xml:space="preserve">. Использование готовых шаблонов и создание собственных. Разработка структуры документа, создание гипертекстового документа. 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B46A3C">
            <w:pPr>
              <w:jc w:val="center"/>
            </w:pPr>
            <w:r>
              <w:t>05/04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F01C19">
            <w:pPr>
              <w:jc w:val="center"/>
            </w:pPr>
            <w:r>
              <w:t>0</w:t>
            </w:r>
            <w:r>
              <w:t>9</w:t>
            </w:r>
            <w:r>
              <w:t>/04</w:t>
            </w:r>
          </w:p>
        </w:tc>
        <w:tc>
          <w:tcPr>
            <w:tcW w:w="993" w:type="dxa"/>
          </w:tcPr>
          <w:p w:rsidR="00F01C19" w:rsidRPr="006B70FB" w:rsidRDefault="00F01C19" w:rsidP="00B46A3C"/>
        </w:tc>
        <w:tc>
          <w:tcPr>
            <w:tcW w:w="1134" w:type="dxa"/>
          </w:tcPr>
          <w:p w:rsidR="00F01C19" w:rsidRPr="006B70FB" w:rsidRDefault="00F01C19" w:rsidP="00B46A3C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503F71" w:rsidRDefault="00F01C19" w:rsidP="002707A5">
            <w:pPr>
              <w:rPr>
                <w:b/>
              </w:rPr>
            </w:pPr>
            <w:r>
              <w:rPr>
                <w:color w:val="000000"/>
              </w:rPr>
              <w:t xml:space="preserve">Деловая переписка, научная публикация. Реферат и аннотация. </w:t>
            </w:r>
            <w:r w:rsidRPr="005311D1">
              <w:rPr>
                <w:iCs/>
                <w:color w:val="000000"/>
              </w:rPr>
              <w:t>Оформление списка литературы.</w:t>
            </w:r>
            <w:r>
              <w:rPr>
                <w:color w:val="000000"/>
              </w:rPr>
              <w:t xml:space="preserve"> Коллективная работа с документами. Рецензирование текста. Облачные сервисы.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3627FA">
            <w:pPr>
              <w:jc w:val="center"/>
            </w:pPr>
            <w:r>
              <w:t>07/04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F01C19">
            <w:pPr>
              <w:jc w:val="center"/>
            </w:pPr>
            <w:r>
              <w:t>13</w:t>
            </w:r>
            <w:r>
              <w:t>/04</w:t>
            </w:r>
          </w:p>
        </w:tc>
        <w:tc>
          <w:tcPr>
            <w:tcW w:w="993" w:type="dxa"/>
            <w:vAlign w:val="center"/>
          </w:tcPr>
          <w:p w:rsidR="00F01C19" w:rsidRPr="006B70FB" w:rsidRDefault="00F01C19" w:rsidP="009C58F5">
            <w:pPr>
              <w:jc w:val="center"/>
            </w:pPr>
          </w:p>
        </w:tc>
        <w:tc>
          <w:tcPr>
            <w:tcW w:w="1134" w:type="dxa"/>
          </w:tcPr>
          <w:p w:rsidR="00F01C19" w:rsidRPr="006B70FB" w:rsidRDefault="00F01C19" w:rsidP="00B46A3C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503F71" w:rsidRDefault="00F01C19" w:rsidP="002707A5">
            <w:pPr>
              <w:rPr>
                <w:b/>
              </w:rPr>
            </w:pPr>
            <w:r>
              <w:rPr>
                <w:color w:val="000000"/>
              </w:rPr>
              <w:t>Создание и преобразование аудиовизуальных объектов. Ввод изображений с использованием различных цифровых устройств. Обработка изображения и звука с использованием интерне</w:t>
            </w:r>
            <w:proofErr w:type="gramStart"/>
            <w:r>
              <w:rPr>
                <w:color w:val="000000"/>
              </w:rPr>
              <w:t>т-</w:t>
            </w:r>
            <w:proofErr w:type="gramEnd"/>
            <w:r>
              <w:rPr>
                <w:color w:val="000000"/>
              </w:rPr>
              <w:t xml:space="preserve"> и мобильных приложений.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3627FA">
            <w:pPr>
              <w:jc w:val="center"/>
            </w:pPr>
            <w:r>
              <w:t>12/04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16</w:t>
            </w:r>
            <w:r>
              <w:t>/04</w:t>
            </w:r>
          </w:p>
        </w:tc>
        <w:tc>
          <w:tcPr>
            <w:tcW w:w="993" w:type="dxa"/>
            <w:vAlign w:val="center"/>
          </w:tcPr>
          <w:p w:rsidR="00F01C19" w:rsidRPr="006B70FB" w:rsidRDefault="00F01C19" w:rsidP="009C58F5">
            <w:pPr>
              <w:jc w:val="center"/>
            </w:pPr>
          </w:p>
        </w:tc>
        <w:tc>
          <w:tcPr>
            <w:tcW w:w="1134" w:type="dxa"/>
          </w:tcPr>
          <w:p w:rsidR="00F01C19" w:rsidRPr="006B70FB" w:rsidRDefault="00F01C19" w:rsidP="00B46A3C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503F71" w:rsidRDefault="00F01C19" w:rsidP="002707A5">
            <w:pPr>
              <w:rPr>
                <w:b/>
              </w:rPr>
            </w:pPr>
            <w:r>
              <w:rPr>
                <w:color w:val="000000"/>
              </w:rPr>
              <w:t xml:space="preserve">Использование </w:t>
            </w:r>
            <w:proofErr w:type="spellStart"/>
            <w:r>
              <w:rPr>
                <w:color w:val="000000"/>
              </w:rPr>
              <w:t>мультимедийных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онлайн-сервисов</w:t>
            </w:r>
            <w:proofErr w:type="spellEnd"/>
            <w:r>
              <w:rPr>
                <w:color w:val="000000"/>
              </w:rPr>
              <w:t xml:space="preserve"> для разработки презентаций проектных работ. Работа в группе, технология публикации готового материала в сети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3627FA">
            <w:pPr>
              <w:jc w:val="center"/>
            </w:pPr>
            <w:r>
              <w:t>14/04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F01C19">
            <w:pPr>
              <w:jc w:val="center"/>
            </w:pPr>
            <w:r>
              <w:t>20</w:t>
            </w:r>
            <w:r>
              <w:t>/04</w:t>
            </w:r>
          </w:p>
        </w:tc>
        <w:tc>
          <w:tcPr>
            <w:tcW w:w="993" w:type="dxa"/>
            <w:vAlign w:val="center"/>
          </w:tcPr>
          <w:p w:rsidR="00F01C19" w:rsidRPr="006B70FB" w:rsidRDefault="00F01C19" w:rsidP="009C58F5">
            <w:pPr>
              <w:jc w:val="center"/>
            </w:pPr>
          </w:p>
        </w:tc>
        <w:tc>
          <w:tcPr>
            <w:tcW w:w="1134" w:type="dxa"/>
          </w:tcPr>
          <w:p w:rsidR="00F01C19" w:rsidRPr="006B70FB" w:rsidRDefault="00F01C19" w:rsidP="00B46A3C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503F71" w:rsidRDefault="00F01C19" w:rsidP="002707A5">
            <w:pPr>
              <w:rPr>
                <w:b/>
              </w:rPr>
            </w:pPr>
            <w:r>
              <w:rPr>
                <w:color w:val="000000"/>
              </w:rPr>
      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B46A3C">
            <w:pPr>
              <w:jc w:val="center"/>
            </w:pPr>
            <w:r>
              <w:t>19/04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23</w:t>
            </w:r>
            <w:r>
              <w:t>/04</w:t>
            </w:r>
          </w:p>
        </w:tc>
        <w:tc>
          <w:tcPr>
            <w:tcW w:w="993" w:type="dxa"/>
            <w:vAlign w:val="center"/>
          </w:tcPr>
          <w:p w:rsidR="00F01C19" w:rsidRPr="006B70FB" w:rsidRDefault="00F01C19" w:rsidP="009C58F5">
            <w:pPr>
              <w:jc w:val="center"/>
            </w:pPr>
          </w:p>
        </w:tc>
        <w:tc>
          <w:tcPr>
            <w:tcW w:w="1134" w:type="dxa"/>
          </w:tcPr>
          <w:p w:rsidR="00F01C19" w:rsidRPr="006B70FB" w:rsidRDefault="00F01C19" w:rsidP="00B46A3C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503F71" w:rsidRDefault="00F01C19" w:rsidP="002707A5">
            <w:pPr>
              <w:rPr>
                <w:b/>
              </w:rPr>
            </w:pPr>
            <w:r>
              <w:rPr>
                <w:color w:val="000000"/>
              </w:rPr>
              <w:t>Машинное обучение – решение задач распознавания, классификации и предсказания. Искусственный интеллект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B46A3C">
            <w:pPr>
              <w:jc w:val="center"/>
            </w:pPr>
            <w:r>
              <w:t>21/04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F01C19">
            <w:pPr>
              <w:jc w:val="center"/>
            </w:pPr>
            <w:r>
              <w:t>2</w:t>
            </w:r>
            <w:r>
              <w:t>7</w:t>
            </w:r>
            <w:r>
              <w:t>/04</w:t>
            </w:r>
          </w:p>
        </w:tc>
        <w:tc>
          <w:tcPr>
            <w:tcW w:w="993" w:type="dxa"/>
          </w:tcPr>
          <w:p w:rsidR="00F01C19" w:rsidRPr="006B70FB" w:rsidRDefault="00F01C19" w:rsidP="00B46A3C"/>
        </w:tc>
        <w:tc>
          <w:tcPr>
            <w:tcW w:w="1134" w:type="dxa"/>
          </w:tcPr>
          <w:p w:rsidR="00F01C19" w:rsidRPr="006B70FB" w:rsidRDefault="00F01C19" w:rsidP="00B46A3C"/>
        </w:tc>
      </w:tr>
      <w:tr w:rsidR="00F01C19" w:rsidRPr="006B70FB" w:rsidTr="002707A5">
        <w:trPr>
          <w:trHeight w:val="571"/>
        </w:trPr>
        <w:tc>
          <w:tcPr>
            <w:tcW w:w="9215" w:type="dxa"/>
            <w:gridSpan w:val="5"/>
            <w:vAlign w:val="center"/>
          </w:tcPr>
          <w:p w:rsidR="00F01C19" w:rsidRPr="006B70FB" w:rsidRDefault="00F01C19" w:rsidP="00503F71">
            <w:pPr>
              <w:jc w:val="center"/>
              <w:rPr>
                <w:b/>
              </w:rPr>
            </w:pPr>
            <w:r w:rsidRPr="006B70FB">
              <w:rPr>
                <w:b/>
              </w:rPr>
              <w:t xml:space="preserve">Тема </w:t>
            </w:r>
            <w:r>
              <w:rPr>
                <w:b/>
              </w:rPr>
              <w:t>5. Социальная информатика (8 часов)</w:t>
            </w:r>
          </w:p>
        </w:tc>
        <w:tc>
          <w:tcPr>
            <w:tcW w:w="1134" w:type="dxa"/>
          </w:tcPr>
          <w:p w:rsidR="00F01C19" w:rsidRPr="006B70FB" w:rsidRDefault="00F01C19" w:rsidP="00503F71">
            <w:pPr>
              <w:jc w:val="center"/>
              <w:rPr>
                <w:b/>
              </w:rPr>
            </w:pPr>
          </w:p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Pr="006B70FB" w:rsidRDefault="00F01C19" w:rsidP="002707A5">
            <w:r w:rsidRPr="0045536D">
              <w:t>Информационная цивилизация. Информационное общество.</w:t>
            </w:r>
            <w:r>
              <w:t xml:space="preserve"> </w:t>
            </w:r>
            <w:r w:rsidRPr="0045536D">
              <w:t>Информационные ресурсы общества. Информационные услуги</w:t>
            </w:r>
          </w:p>
        </w:tc>
        <w:tc>
          <w:tcPr>
            <w:tcW w:w="851" w:type="dxa"/>
            <w:vAlign w:val="center"/>
          </w:tcPr>
          <w:p w:rsidR="00F01C19" w:rsidRDefault="00F01C19" w:rsidP="00FA38F3">
            <w:pPr>
              <w:jc w:val="center"/>
            </w:pPr>
            <w:r>
              <w:t>26/04</w:t>
            </w:r>
          </w:p>
        </w:tc>
        <w:tc>
          <w:tcPr>
            <w:tcW w:w="850" w:type="dxa"/>
            <w:vAlign w:val="center"/>
          </w:tcPr>
          <w:p w:rsidR="00F01C19" w:rsidRDefault="00F01C19" w:rsidP="00F01C19">
            <w:pPr>
              <w:jc w:val="center"/>
            </w:pPr>
            <w:r>
              <w:t>30</w:t>
            </w:r>
            <w:r>
              <w:t>/04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Pr="006B70FB" w:rsidRDefault="00F01C19" w:rsidP="002707A5">
            <w:r w:rsidRPr="0045536D">
              <w:t>Информационная культура. Этические и правовые нормы информационной деятельности человека</w:t>
            </w:r>
            <w:r>
              <w:t xml:space="preserve">. </w:t>
            </w:r>
            <w:r w:rsidRPr="007531AB">
              <w:t>Информационная безопасность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28/04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F01C19">
            <w:pPr>
              <w:jc w:val="center"/>
            </w:pPr>
            <w:r>
              <w:t>04</w:t>
            </w:r>
            <w:r>
              <w:t>/0</w:t>
            </w:r>
            <w:r>
              <w:t>5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Pr="006B70FB" w:rsidRDefault="00F01C19" w:rsidP="002707A5">
            <w:r w:rsidRPr="007531AB">
              <w:t>Основные законодательные акты Донецкой Народной Республики в информационной сфере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05/05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07</w:t>
            </w:r>
            <w:r>
              <w:t>/05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  <w:vAlign w:val="center"/>
          </w:tcPr>
          <w:p w:rsidR="00F01C19" w:rsidRPr="0045536D" w:rsidRDefault="00F01C19" w:rsidP="002707A5">
            <w:r w:rsidRPr="007531AB">
              <w:t>Законы Донецкой Народной Республики в информационной сфере</w:t>
            </w:r>
            <w:r>
              <w:t xml:space="preserve">. </w:t>
            </w:r>
            <w:r w:rsidRPr="000C779D">
              <w:t>Законодательство Российской Федерации в области программного обеспечения</w:t>
            </w:r>
          </w:p>
        </w:tc>
        <w:tc>
          <w:tcPr>
            <w:tcW w:w="851" w:type="dxa"/>
            <w:vAlign w:val="center"/>
          </w:tcPr>
          <w:p w:rsidR="00F01C19" w:rsidRDefault="00F01C19" w:rsidP="00FA38F3">
            <w:pPr>
              <w:jc w:val="center"/>
            </w:pPr>
            <w:r>
              <w:t>12/05</w:t>
            </w:r>
          </w:p>
        </w:tc>
        <w:tc>
          <w:tcPr>
            <w:tcW w:w="850" w:type="dxa"/>
            <w:vAlign w:val="center"/>
          </w:tcPr>
          <w:p w:rsidR="00F01C19" w:rsidRDefault="00F01C19" w:rsidP="00AB730D">
            <w:pPr>
              <w:jc w:val="center"/>
            </w:pPr>
            <w:r>
              <w:t>14</w:t>
            </w:r>
            <w:r>
              <w:t>/05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45536D" w:rsidRDefault="00F01C19" w:rsidP="002707A5">
            <w:pPr>
              <w:rPr>
                <w:b/>
              </w:rPr>
            </w:pPr>
            <w:r w:rsidRPr="0045536D">
              <w:t>Работа над проектным заданием: подготовка реферата по социальной информатике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17/05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18</w:t>
            </w:r>
            <w:r>
              <w:t>/05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45536D" w:rsidRDefault="00F01C19" w:rsidP="002707A5">
            <w:pPr>
              <w:rPr>
                <w:b/>
              </w:rPr>
            </w:pPr>
            <w:r w:rsidRPr="0045536D">
              <w:t>Работа над проектным заданием: подготовка реферата по социальной информатике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19/05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21</w:t>
            </w:r>
            <w:r>
              <w:t>/05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45536D" w:rsidRDefault="00F01C19" w:rsidP="002707A5">
            <w:pPr>
              <w:rPr>
                <w:b/>
              </w:rPr>
            </w:pPr>
            <w:r w:rsidRPr="0045536D">
              <w:t>Работа над проектным заданием: подготовка реферата по социальной информатике</w:t>
            </w:r>
            <w:r>
              <w:t xml:space="preserve"> 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proofErr w:type="spellStart"/>
            <w:r>
              <w:t>инт</w:t>
            </w:r>
            <w:proofErr w:type="spellEnd"/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proofErr w:type="spellStart"/>
            <w:r>
              <w:t>инт</w:t>
            </w:r>
            <w:proofErr w:type="spellEnd"/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Pr="0045536D" w:rsidRDefault="00F01C19" w:rsidP="002707A5">
            <w:r>
              <w:t>Защита проектов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24/05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25</w:t>
            </w:r>
            <w:r>
              <w:t>/05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  <w:tr w:rsidR="00F01C19" w:rsidRPr="006B70FB" w:rsidTr="002707A5">
        <w:trPr>
          <w:trHeight w:val="571"/>
        </w:trPr>
        <w:tc>
          <w:tcPr>
            <w:tcW w:w="911" w:type="dxa"/>
            <w:vAlign w:val="center"/>
          </w:tcPr>
          <w:p w:rsidR="00F01C19" w:rsidRPr="006B70FB" w:rsidRDefault="00F01C19" w:rsidP="00337AE3">
            <w:pPr>
              <w:pStyle w:val="a7"/>
              <w:numPr>
                <w:ilvl w:val="0"/>
                <w:numId w:val="13"/>
              </w:numPr>
              <w:jc w:val="center"/>
            </w:pPr>
          </w:p>
        </w:tc>
        <w:tc>
          <w:tcPr>
            <w:tcW w:w="5610" w:type="dxa"/>
          </w:tcPr>
          <w:p w:rsidR="00F01C19" w:rsidRDefault="00F01C19" w:rsidP="002707A5">
            <w:r>
              <w:t xml:space="preserve">Итоговый урок </w:t>
            </w:r>
          </w:p>
        </w:tc>
        <w:tc>
          <w:tcPr>
            <w:tcW w:w="851" w:type="dxa"/>
            <w:vAlign w:val="center"/>
          </w:tcPr>
          <w:p w:rsidR="00F01C19" w:rsidRPr="006B70FB" w:rsidRDefault="00F01C19" w:rsidP="00FA38F3">
            <w:pPr>
              <w:jc w:val="center"/>
            </w:pPr>
            <w:r>
              <w:t>26/05</w:t>
            </w:r>
          </w:p>
        </w:tc>
        <w:tc>
          <w:tcPr>
            <w:tcW w:w="850" w:type="dxa"/>
            <w:vAlign w:val="center"/>
          </w:tcPr>
          <w:p w:rsidR="00F01C19" w:rsidRPr="006B70FB" w:rsidRDefault="00F01C19" w:rsidP="00AB730D">
            <w:pPr>
              <w:jc w:val="center"/>
            </w:pPr>
            <w:r>
              <w:t>28</w:t>
            </w:r>
            <w:r>
              <w:t>/05</w:t>
            </w:r>
          </w:p>
        </w:tc>
        <w:tc>
          <w:tcPr>
            <w:tcW w:w="993" w:type="dxa"/>
          </w:tcPr>
          <w:p w:rsidR="00F01C19" w:rsidRPr="006B70FB" w:rsidRDefault="00F01C19" w:rsidP="00FA38F3"/>
        </w:tc>
        <w:tc>
          <w:tcPr>
            <w:tcW w:w="1134" w:type="dxa"/>
          </w:tcPr>
          <w:p w:rsidR="00F01C19" w:rsidRPr="006B70FB" w:rsidRDefault="00F01C19" w:rsidP="00FA38F3"/>
        </w:tc>
      </w:tr>
    </w:tbl>
    <w:p w:rsidR="00FA38F3" w:rsidRDefault="00FA38F3" w:rsidP="00FA38F3">
      <w:pPr>
        <w:jc w:val="center"/>
        <w:rPr>
          <w:b/>
        </w:rPr>
      </w:pPr>
    </w:p>
    <w:p w:rsidR="00FA38F3" w:rsidRDefault="00FA38F3" w:rsidP="00FA38F3">
      <w:pPr>
        <w:jc w:val="center"/>
        <w:rPr>
          <w:b/>
        </w:rPr>
      </w:pPr>
    </w:p>
    <w:p w:rsidR="00FA38F3" w:rsidRDefault="00FA38F3" w:rsidP="00FA38F3">
      <w:pPr>
        <w:rPr>
          <w:b/>
        </w:rPr>
      </w:pPr>
    </w:p>
    <w:p w:rsidR="00632F43" w:rsidRDefault="00632F43" w:rsidP="00FA38F3">
      <w:pPr>
        <w:jc w:val="center"/>
        <w:rPr>
          <w:b/>
        </w:rPr>
        <w:sectPr w:rsidR="00632F43" w:rsidSect="00FA38F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A38F3" w:rsidRDefault="00FA38F3" w:rsidP="00FA38F3">
      <w:pPr>
        <w:jc w:val="center"/>
        <w:rPr>
          <w:b/>
        </w:rPr>
      </w:pPr>
      <w:r w:rsidRPr="00F54C29">
        <w:rPr>
          <w:b/>
        </w:rPr>
        <w:lastRenderedPageBreak/>
        <w:t>ПЕРЕЧЕНЬ УЧЕБНО-МЕТОДИЧЕСКОГО ОБЕСПЕЧЕНИЯ</w:t>
      </w:r>
    </w:p>
    <w:p w:rsidR="00FA38F3" w:rsidRPr="00F54C29" w:rsidRDefault="00FA38F3" w:rsidP="00FA38F3">
      <w:pPr>
        <w:jc w:val="center"/>
        <w:rPr>
          <w:b/>
        </w:rPr>
      </w:pPr>
    </w:p>
    <w:p w:rsidR="00FA38F3" w:rsidRPr="00F54C29" w:rsidRDefault="00FA38F3" w:rsidP="00FA38F3">
      <w:pPr>
        <w:rPr>
          <w:b/>
        </w:rPr>
      </w:pPr>
      <w:r w:rsidRPr="00F54C29">
        <w:rPr>
          <w:b/>
        </w:rPr>
        <w:t>I.  Литература для учителя</w:t>
      </w:r>
    </w:p>
    <w:p w:rsidR="00FA38F3" w:rsidRPr="00F54C29" w:rsidRDefault="00FA38F3" w:rsidP="00632F43">
      <w:pPr>
        <w:ind w:firstLine="567"/>
        <w:jc w:val="both"/>
      </w:pPr>
      <w:r w:rsidRPr="00F54C29">
        <w:t xml:space="preserve">1.  Семакин И.Г., </w:t>
      </w:r>
      <w:proofErr w:type="spellStart"/>
      <w:r w:rsidRPr="00F54C29">
        <w:t>Хеннер</w:t>
      </w:r>
      <w:proofErr w:type="spellEnd"/>
      <w:r w:rsidRPr="00F54C29">
        <w:t xml:space="preserve"> Е.К., Шеина Т. Ю. Информатика. Б</w:t>
      </w:r>
      <w:r>
        <w:t xml:space="preserve">азовый уровень. 10класс. – М.: </w:t>
      </w:r>
      <w:r w:rsidRPr="00F54C29">
        <w:t>БИНОМ. Лаборатория знаний, 2015.</w:t>
      </w:r>
    </w:p>
    <w:p w:rsidR="00FA38F3" w:rsidRPr="00F54C29" w:rsidRDefault="00FA38F3" w:rsidP="00632F43">
      <w:pPr>
        <w:ind w:firstLine="567"/>
        <w:jc w:val="both"/>
      </w:pPr>
      <w:r w:rsidRPr="00F54C29">
        <w:t xml:space="preserve">2.  Семакин И.Г., </w:t>
      </w:r>
      <w:proofErr w:type="spellStart"/>
      <w:r w:rsidRPr="00F54C29">
        <w:t>Хеннер</w:t>
      </w:r>
      <w:proofErr w:type="spellEnd"/>
      <w:r w:rsidRPr="00F54C29">
        <w:t xml:space="preserve"> Е.К., Шеина Т. Ю. Информатика. Ба</w:t>
      </w:r>
      <w:r>
        <w:t xml:space="preserve">зовый уровень. 11 класс. – М.: </w:t>
      </w:r>
      <w:r w:rsidRPr="00F54C29">
        <w:t>БИНОМ. Лаборатория знаний, 2015.</w:t>
      </w:r>
    </w:p>
    <w:p w:rsidR="00FA38F3" w:rsidRPr="00F54C29" w:rsidRDefault="00FA38F3" w:rsidP="00632F43">
      <w:pPr>
        <w:ind w:firstLine="567"/>
        <w:jc w:val="both"/>
      </w:pPr>
      <w:r w:rsidRPr="00F54C29">
        <w:t xml:space="preserve">3.  Семакин  И.Г.,  </w:t>
      </w:r>
      <w:proofErr w:type="spellStart"/>
      <w:r w:rsidRPr="00F54C29">
        <w:t>Хеннер</w:t>
      </w:r>
      <w:proofErr w:type="spellEnd"/>
      <w:r w:rsidRPr="00F54C29">
        <w:t xml:space="preserve">  Е.К.  Информатика  и  ИКТ.  Базовый  у</w:t>
      </w:r>
      <w:r>
        <w:t xml:space="preserve">ровень.  10-11  класс.  –  М.: </w:t>
      </w:r>
      <w:r w:rsidRPr="00F54C29">
        <w:t>БИНОМ. Лаборатория знаний, 2009.</w:t>
      </w:r>
    </w:p>
    <w:p w:rsidR="00FA38F3" w:rsidRPr="00F54C29" w:rsidRDefault="00FA38F3" w:rsidP="00632F43">
      <w:pPr>
        <w:ind w:firstLine="567"/>
        <w:jc w:val="both"/>
      </w:pPr>
      <w:r w:rsidRPr="00F54C29">
        <w:t xml:space="preserve">4.  Семакин И.Г., </w:t>
      </w:r>
      <w:proofErr w:type="spellStart"/>
      <w:r w:rsidRPr="00F54C29">
        <w:t>Хеннер</w:t>
      </w:r>
      <w:proofErr w:type="spellEnd"/>
      <w:r w:rsidRPr="00F54C29">
        <w:t xml:space="preserve"> Е.К., Шеина Т.Ю. Практикум по информатике и ИКТ для 10-11</w:t>
      </w:r>
      <w:r w:rsidR="00632F43">
        <w:t xml:space="preserve"> </w:t>
      </w:r>
      <w:r w:rsidRPr="00F54C29">
        <w:t>классов. Базовый уровень.  Информатика. 11 класс.  –  М.: БИНОМ. Лаборатория  знаний,</w:t>
      </w:r>
      <w:r w:rsidR="00632F43">
        <w:t xml:space="preserve"> </w:t>
      </w:r>
      <w:r w:rsidRPr="00F54C29">
        <w:t>2011.</w:t>
      </w:r>
    </w:p>
    <w:p w:rsidR="00FA38F3" w:rsidRPr="00F54C29" w:rsidRDefault="00FA38F3" w:rsidP="00632F43">
      <w:pPr>
        <w:ind w:firstLine="567"/>
        <w:jc w:val="both"/>
      </w:pPr>
      <w:r w:rsidRPr="00F54C29">
        <w:t>5.  Информатика.  Задачник-практикум  в  2  т.  Под  ред.  И.Г. Се</w:t>
      </w:r>
      <w:r>
        <w:t xml:space="preserve">макина, Е.К.  </w:t>
      </w:r>
      <w:proofErr w:type="spellStart"/>
      <w:r>
        <w:t>Хеннера</w:t>
      </w:r>
      <w:proofErr w:type="spellEnd"/>
      <w:r>
        <w:t xml:space="preserve">.  –  М.: </w:t>
      </w:r>
      <w:r w:rsidRPr="00F54C29">
        <w:t>Лаборатория базовых знаний, 2011.</w:t>
      </w:r>
    </w:p>
    <w:p w:rsidR="00FA38F3" w:rsidRPr="00F54C29" w:rsidRDefault="00FA38F3" w:rsidP="00632F43">
      <w:pPr>
        <w:ind w:firstLine="567"/>
        <w:jc w:val="both"/>
      </w:pPr>
      <w:r w:rsidRPr="00F54C29">
        <w:t>6.  Информатика  и  ИКТ.  Базовый  уровень.  10-11  класс:  м</w:t>
      </w:r>
      <w:r>
        <w:t xml:space="preserve">етодическое  пособие/  Семакин </w:t>
      </w:r>
      <w:r w:rsidRPr="00F54C29">
        <w:t xml:space="preserve">И.Г., </w:t>
      </w:r>
      <w:proofErr w:type="spellStart"/>
      <w:r w:rsidRPr="00F54C29">
        <w:t>Хеннер</w:t>
      </w:r>
      <w:proofErr w:type="spellEnd"/>
      <w:r w:rsidRPr="00F54C29">
        <w:t xml:space="preserve"> Е.К.-2-е изд.-М.: Бином. Лаборатория знаний, 2011.</w:t>
      </w:r>
    </w:p>
    <w:p w:rsidR="00632F43" w:rsidRPr="00F54C29" w:rsidRDefault="00FA38F3" w:rsidP="00632F43">
      <w:pPr>
        <w:ind w:firstLine="567"/>
        <w:jc w:val="both"/>
      </w:pPr>
      <w:r w:rsidRPr="00F54C29">
        <w:t xml:space="preserve">7.  Теория </w:t>
      </w:r>
      <w:r w:rsidR="00632F43">
        <w:t>и методика обучения информатике:</w:t>
      </w:r>
    </w:p>
    <w:p w:rsidR="00FA38F3" w:rsidRPr="00F54C29" w:rsidRDefault="00FA38F3" w:rsidP="00632F43">
      <w:pPr>
        <w:jc w:val="both"/>
      </w:pPr>
      <w:r w:rsidRPr="00F54C29">
        <w:t>https://sites.google.com/site/methteachinfo/home.</w:t>
      </w:r>
    </w:p>
    <w:p w:rsidR="00FA38F3" w:rsidRPr="00F54C29" w:rsidRDefault="00FA38F3" w:rsidP="00632F43">
      <w:pPr>
        <w:ind w:firstLine="567"/>
        <w:rPr>
          <w:b/>
        </w:rPr>
      </w:pPr>
      <w:r w:rsidRPr="00F54C29">
        <w:rPr>
          <w:b/>
        </w:rPr>
        <w:t>II.  Литература для ученика</w:t>
      </w:r>
    </w:p>
    <w:p w:rsidR="00FA38F3" w:rsidRPr="00F54C29" w:rsidRDefault="00FA38F3" w:rsidP="00632F43">
      <w:pPr>
        <w:ind w:firstLine="567"/>
        <w:jc w:val="both"/>
      </w:pPr>
      <w:r w:rsidRPr="00F54C29">
        <w:t xml:space="preserve">1.  Семакин И.Г., </w:t>
      </w:r>
      <w:proofErr w:type="spellStart"/>
      <w:r w:rsidRPr="00F54C29">
        <w:t>Хеннер</w:t>
      </w:r>
      <w:proofErr w:type="spellEnd"/>
      <w:r w:rsidRPr="00F54C29">
        <w:t xml:space="preserve"> Е.К., Шеина Т. Ю. Информатика. Б</w:t>
      </w:r>
      <w:r w:rsidR="00632F43">
        <w:t xml:space="preserve">азовый уровень. 10класс. – </w:t>
      </w:r>
      <w:r>
        <w:t xml:space="preserve">М.: </w:t>
      </w:r>
      <w:r w:rsidRPr="00F54C29">
        <w:t>БИНОМ. Лаборатория знаний, 2015.</w:t>
      </w:r>
    </w:p>
    <w:p w:rsidR="00FA38F3" w:rsidRPr="00F54C29" w:rsidRDefault="00FA38F3" w:rsidP="00632F43">
      <w:pPr>
        <w:ind w:firstLine="567"/>
        <w:jc w:val="both"/>
      </w:pPr>
      <w:r w:rsidRPr="00F54C29">
        <w:t xml:space="preserve">2.  Семакин И.Г., </w:t>
      </w:r>
      <w:proofErr w:type="spellStart"/>
      <w:r w:rsidRPr="00F54C29">
        <w:t>Хеннер</w:t>
      </w:r>
      <w:proofErr w:type="spellEnd"/>
      <w:r w:rsidRPr="00F54C29">
        <w:t xml:space="preserve"> Е.К., Шеина Т. Ю. Информатика. Ба</w:t>
      </w:r>
      <w:r>
        <w:t xml:space="preserve">зовый уровень. 11 класс. – М.: </w:t>
      </w:r>
      <w:r w:rsidRPr="00F54C29">
        <w:t>БИНОМ. Лаборатория знаний, 2015.</w:t>
      </w:r>
    </w:p>
    <w:p w:rsidR="00FA38F3" w:rsidRPr="00F54C29" w:rsidRDefault="00FA38F3" w:rsidP="00632F43">
      <w:pPr>
        <w:ind w:firstLine="567"/>
        <w:jc w:val="both"/>
      </w:pPr>
      <w:r w:rsidRPr="00F54C29">
        <w:t xml:space="preserve">3.  Семакин  И.Г.,  </w:t>
      </w:r>
      <w:proofErr w:type="spellStart"/>
      <w:r w:rsidRPr="00F54C29">
        <w:t>Хеннер</w:t>
      </w:r>
      <w:proofErr w:type="spellEnd"/>
      <w:r w:rsidRPr="00F54C29">
        <w:t xml:space="preserve">  Е.К.  Информатика  и  ИКТ.  Базовый  у</w:t>
      </w:r>
      <w:r>
        <w:t xml:space="preserve">ровень.  10-11  класс.  –  М.: </w:t>
      </w:r>
      <w:r w:rsidRPr="00F54C29">
        <w:t>БИНОМ. Лаборатория знаний, 2009.</w:t>
      </w:r>
    </w:p>
    <w:p w:rsidR="00FA38F3" w:rsidRPr="00F54C29" w:rsidRDefault="00FA38F3" w:rsidP="00632F43">
      <w:pPr>
        <w:ind w:firstLine="567"/>
        <w:jc w:val="both"/>
      </w:pPr>
      <w:r w:rsidRPr="00F54C29">
        <w:t xml:space="preserve">4.  Семакин И.Г., </w:t>
      </w:r>
      <w:proofErr w:type="spellStart"/>
      <w:r w:rsidRPr="00F54C29">
        <w:t>Хеннер</w:t>
      </w:r>
      <w:proofErr w:type="spellEnd"/>
      <w:r w:rsidRPr="00F54C29">
        <w:t xml:space="preserve"> Е.К., Шеина Т.Ю. Практикум по информатике и ИКТ для 10-11 </w:t>
      </w:r>
    </w:p>
    <w:p w:rsidR="00FA38F3" w:rsidRPr="00F54C29" w:rsidRDefault="00FA38F3" w:rsidP="00632F43">
      <w:pPr>
        <w:ind w:firstLine="567"/>
        <w:jc w:val="both"/>
      </w:pPr>
      <w:r w:rsidRPr="00F54C29">
        <w:t xml:space="preserve">классов. Базовый уровень.  Информатика. 11 класс.  –  М.: БИНОМ. Лаборатория  знаний, </w:t>
      </w:r>
    </w:p>
    <w:p w:rsidR="00FA38F3" w:rsidRPr="00F54C29" w:rsidRDefault="00FA38F3" w:rsidP="00632F43">
      <w:pPr>
        <w:ind w:firstLine="567"/>
        <w:jc w:val="both"/>
      </w:pPr>
      <w:r w:rsidRPr="00F54C29">
        <w:t>2011.</w:t>
      </w:r>
    </w:p>
    <w:p w:rsidR="00FA38F3" w:rsidRPr="00F54C29" w:rsidRDefault="00FA38F3" w:rsidP="00632F43">
      <w:pPr>
        <w:ind w:firstLine="567"/>
        <w:jc w:val="both"/>
      </w:pPr>
      <w:r w:rsidRPr="00F54C29">
        <w:t xml:space="preserve">5.  Информатика.  Задачник-практикум  в  2  т.  Под  ред.  И.Г.  Семакина, Е.К.  </w:t>
      </w:r>
      <w:proofErr w:type="spellStart"/>
      <w:r>
        <w:t>Хеннера</w:t>
      </w:r>
      <w:proofErr w:type="spellEnd"/>
      <w:r>
        <w:t xml:space="preserve">.  –  М.: </w:t>
      </w:r>
      <w:r w:rsidRPr="00F54C29">
        <w:t>Лаборатория базовых знаний, 2011.</w:t>
      </w:r>
    </w:p>
    <w:p w:rsidR="00805C99" w:rsidRDefault="00805C99" w:rsidP="00632F43">
      <w:pPr>
        <w:jc w:val="both"/>
      </w:pPr>
    </w:p>
    <w:sectPr w:rsidR="00805C99" w:rsidSect="00FA38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E72"/>
    <w:multiLevelType w:val="hybridMultilevel"/>
    <w:tmpl w:val="A0486D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0568"/>
    <w:multiLevelType w:val="hybridMultilevel"/>
    <w:tmpl w:val="37B0D54C"/>
    <w:lvl w:ilvl="0" w:tplc="5E66F97A">
      <w:numFmt w:val="bullet"/>
      <w:lvlText w:val="•"/>
      <w:lvlJc w:val="left"/>
      <w:pPr>
        <w:ind w:left="143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5E1CDE76">
      <w:numFmt w:val="bullet"/>
      <w:lvlText w:val="•"/>
      <w:lvlJc w:val="left"/>
      <w:pPr>
        <w:ind w:left="2354" w:hanging="360"/>
      </w:pPr>
      <w:rPr>
        <w:rFonts w:hint="default"/>
        <w:lang w:val="ru-RU" w:eastAsia="ru-RU" w:bidi="ru-RU"/>
      </w:rPr>
    </w:lvl>
    <w:lvl w:ilvl="2" w:tplc="10A4E59C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3" w:tplc="4E0EFCEA">
      <w:numFmt w:val="bullet"/>
      <w:lvlText w:val="•"/>
      <w:lvlJc w:val="left"/>
      <w:pPr>
        <w:ind w:left="4183" w:hanging="360"/>
      </w:pPr>
      <w:rPr>
        <w:rFonts w:hint="default"/>
        <w:lang w:val="ru-RU" w:eastAsia="ru-RU" w:bidi="ru-RU"/>
      </w:rPr>
    </w:lvl>
    <w:lvl w:ilvl="4" w:tplc="3B3E41A0">
      <w:numFmt w:val="bullet"/>
      <w:lvlText w:val="•"/>
      <w:lvlJc w:val="left"/>
      <w:pPr>
        <w:ind w:left="5098" w:hanging="360"/>
      </w:pPr>
      <w:rPr>
        <w:rFonts w:hint="default"/>
        <w:lang w:val="ru-RU" w:eastAsia="ru-RU" w:bidi="ru-RU"/>
      </w:rPr>
    </w:lvl>
    <w:lvl w:ilvl="5" w:tplc="FB6CE31A">
      <w:numFmt w:val="bullet"/>
      <w:lvlText w:val="•"/>
      <w:lvlJc w:val="left"/>
      <w:pPr>
        <w:ind w:left="6013" w:hanging="360"/>
      </w:pPr>
      <w:rPr>
        <w:rFonts w:hint="default"/>
        <w:lang w:val="ru-RU" w:eastAsia="ru-RU" w:bidi="ru-RU"/>
      </w:rPr>
    </w:lvl>
    <w:lvl w:ilvl="6" w:tplc="EB327D72">
      <w:numFmt w:val="bullet"/>
      <w:lvlText w:val="•"/>
      <w:lvlJc w:val="left"/>
      <w:pPr>
        <w:ind w:left="6927" w:hanging="360"/>
      </w:pPr>
      <w:rPr>
        <w:rFonts w:hint="default"/>
        <w:lang w:val="ru-RU" w:eastAsia="ru-RU" w:bidi="ru-RU"/>
      </w:rPr>
    </w:lvl>
    <w:lvl w:ilvl="7" w:tplc="0956A76C">
      <w:numFmt w:val="bullet"/>
      <w:lvlText w:val="•"/>
      <w:lvlJc w:val="left"/>
      <w:pPr>
        <w:ind w:left="7842" w:hanging="360"/>
      </w:pPr>
      <w:rPr>
        <w:rFonts w:hint="default"/>
        <w:lang w:val="ru-RU" w:eastAsia="ru-RU" w:bidi="ru-RU"/>
      </w:rPr>
    </w:lvl>
    <w:lvl w:ilvl="8" w:tplc="8A22D33C">
      <w:numFmt w:val="bullet"/>
      <w:lvlText w:val="•"/>
      <w:lvlJc w:val="left"/>
      <w:pPr>
        <w:ind w:left="8757" w:hanging="360"/>
      </w:pPr>
      <w:rPr>
        <w:rFonts w:hint="default"/>
        <w:lang w:val="ru-RU" w:eastAsia="ru-RU" w:bidi="ru-RU"/>
      </w:rPr>
    </w:lvl>
  </w:abstractNum>
  <w:abstractNum w:abstractNumId="2">
    <w:nsid w:val="0A6A46B0"/>
    <w:multiLevelType w:val="hybridMultilevel"/>
    <w:tmpl w:val="466E7262"/>
    <w:lvl w:ilvl="0" w:tplc="7D4E7A3E">
      <w:start w:val="3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75BBC"/>
    <w:multiLevelType w:val="hybridMultilevel"/>
    <w:tmpl w:val="9A7C3648"/>
    <w:lvl w:ilvl="0" w:tplc="D26AE70E">
      <w:start w:val="3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79B2"/>
    <w:multiLevelType w:val="hybridMultilevel"/>
    <w:tmpl w:val="B80884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B5148"/>
    <w:multiLevelType w:val="hybridMultilevel"/>
    <w:tmpl w:val="E2F44A20"/>
    <w:lvl w:ilvl="0" w:tplc="1592C4E6">
      <w:start w:val="1"/>
      <w:numFmt w:val="decimal"/>
      <w:lvlText w:val="%1."/>
      <w:lvlJc w:val="left"/>
      <w:pPr>
        <w:ind w:left="152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2C82D3F6">
      <w:numFmt w:val="bullet"/>
      <w:lvlText w:val="•"/>
      <w:lvlJc w:val="left"/>
      <w:pPr>
        <w:ind w:left="1202" w:hanging="708"/>
      </w:pPr>
      <w:rPr>
        <w:rFonts w:hint="default"/>
        <w:lang w:val="ru-RU" w:eastAsia="ru-RU" w:bidi="ru-RU"/>
      </w:rPr>
    </w:lvl>
    <w:lvl w:ilvl="2" w:tplc="19089614">
      <w:numFmt w:val="bullet"/>
      <w:lvlText w:val="•"/>
      <w:lvlJc w:val="left"/>
      <w:pPr>
        <w:ind w:left="2245" w:hanging="708"/>
      </w:pPr>
      <w:rPr>
        <w:rFonts w:hint="default"/>
        <w:lang w:val="ru-RU" w:eastAsia="ru-RU" w:bidi="ru-RU"/>
      </w:rPr>
    </w:lvl>
    <w:lvl w:ilvl="3" w:tplc="E33C13F4">
      <w:numFmt w:val="bullet"/>
      <w:lvlText w:val="•"/>
      <w:lvlJc w:val="left"/>
      <w:pPr>
        <w:ind w:left="3287" w:hanging="708"/>
      </w:pPr>
      <w:rPr>
        <w:rFonts w:hint="default"/>
        <w:lang w:val="ru-RU" w:eastAsia="ru-RU" w:bidi="ru-RU"/>
      </w:rPr>
    </w:lvl>
    <w:lvl w:ilvl="4" w:tplc="ED206F56">
      <w:numFmt w:val="bullet"/>
      <w:lvlText w:val="•"/>
      <w:lvlJc w:val="left"/>
      <w:pPr>
        <w:ind w:left="4330" w:hanging="708"/>
      </w:pPr>
      <w:rPr>
        <w:rFonts w:hint="default"/>
        <w:lang w:val="ru-RU" w:eastAsia="ru-RU" w:bidi="ru-RU"/>
      </w:rPr>
    </w:lvl>
    <w:lvl w:ilvl="5" w:tplc="C9205CCC">
      <w:numFmt w:val="bullet"/>
      <w:lvlText w:val="•"/>
      <w:lvlJc w:val="left"/>
      <w:pPr>
        <w:ind w:left="5373" w:hanging="708"/>
      </w:pPr>
      <w:rPr>
        <w:rFonts w:hint="default"/>
        <w:lang w:val="ru-RU" w:eastAsia="ru-RU" w:bidi="ru-RU"/>
      </w:rPr>
    </w:lvl>
    <w:lvl w:ilvl="6" w:tplc="6E3A0E72">
      <w:numFmt w:val="bullet"/>
      <w:lvlText w:val="•"/>
      <w:lvlJc w:val="left"/>
      <w:pPr>
        <w:ind w:left="6415" w:hanging="708"/>
      </w:pPr>
      <w:rPr>
        <w:rFonts w:hint="default"/>
        <w:lang w:val="ru-RU" w:eastAsia="ru-RU" w:bidi="ru-RU"/>
      </w:rPr>
    </w:lvl>
    <w:lvl w:ilvl="7" w:tplc="AF3C314E">
      <w:numFmt w:val="bullet"/>
      <w:lvlText w:val="•"/>
      <w:lvlJc w:val="left"/>
      <w:pPr>
        <w:ind w:left="7458" w:hanging="708"/>
      </w:pPr>
      <w:rPr>
        <w:rFonts w:hint="default"/>
        <w:lang w:val="ru-RU" w:eastAsia="ru-RU" w:bidi="ru-RU"/>
      </w:rPr>
    </w:lvl>
    <w:lvl w:ilvl="8" w:tplc="DB260018">
      <w:numFmt w:val="bullet"/>
      <w:lvlText w:val="•"/>
      <w:lvlJc w:val="left"/>
      <w:pPr>
        <w:ind w:left="8501" w:hanging="708"/>
      </w:pPr>
      <w:rPr>
        <w:rFonts w:hint="default"/>
        <w:lang w:val="ru-RU" w:eastAsia="ru-RU" w:bidi="ru-RU"/>
      </w:rPr>
    </w:lvl>
  </w:abstractNum>
  <w:abstractNum w:abstractNumId="6">
    <w:nsid w:val="33F90E62"/>
    <w:multiLevelType w:val="hybridMultilevel"/>
    <w:tmpl w:val="E8C4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70707"/>
    <w:multiLevelType w:val="hybridMultilevel"/>
    <w:tmpl w:val="A1224526"/>
    <w:lvl w:ilvl="0" w:tplc="1A86D212">
      <w:numFmt w:val="bullet"/>
      <w:lvlText w:val=""/>
      <w:lvlJc w:val="left"/>
      <w:pPr>
        <w:ind w:left="1285" w:hanging="281"/>
      </w:pPr>
      <w:rPr>
        <w:rFonts w:ascii="Symbol" w:eastAsia="Symbol" w:hAnsi="Symbol" w:cs="Symbol" w:hint="default"/>
        <w:w w:val="99"/>
        <w:sz w:val="20"/>
        <w:szCs w:val="20"/>
      </w:rPr>
    </w:lvl>
    <w:lvl w:ilvl="1" w:tplc="83446DF4">
      <w:numFmt w:val="bullet"/>
      <w:lvlText w:val=""/>
      <w:lvlJc w:val="left"/>
      <w:pPr>
        <w:ind w:left="1851" w:hanging="281"/>
      </w:pPr>
      <w:rPr>
        <w:rFonts w:ascii="Symbol" w:eastAsia="Symbol" w:hAnsi="Symbol" w:cs="Symbol" w:hint="default"/>
        <w:w w:val="99"/>
        <w:sz w:val="20"/>
        <w:szCs w:val="20"/>
      </w:rPr>
    </w:lvl>
    <w:lvl w:ilvl="2" w:tplc="81C02094">
      <w:numFmt w:val="bullet"/>
      <w:lvlText w:val="•"/>
      <w:lvlJc w:val="left"/>
      <w:pPr>
        <w:ind w:left="2820" w:hanging="281"/>
      </w:pPr>
      <w:rPr>
        <w:rFonts w:hint="default"/>
      </w:rPr>
    </w:lvl>
    <w:lvl w:ilvl="3" w:tplc="59882BA0">
      <w:numFmt w:val="bullet"/>
      <w:lvlText w:val="•"/>
      <w:lvlJc w:val="left"/>
      <w:pPr>
        <w:ind w:left="3781" w:hanging="281"/>
      </w:pPr>
      <w:rPr>
        <w:rFonts w:hint="default"/>
      </w:rPr>
    </w:lvl>
    <w:lvl w:ilvl="4" w:tplc="0B04DE06">
      <w:numFmt w:val="bullet"/>
      <w:lvlText w:val="•"/>
      <w:lvlJc w:val="left"/>
      <w:pPr>
        <w:ind w:left="4742" w:hanging="281"/>
      </w:pPr>
      <w:rPr>
        <w:rFonts w:hint="default"/>
      </w:rPr>
    </w:lvl>
    <w:lvl w:ilvl="5" w:tplc="167E28E2">
      <w:numFmt w:val="bullet"/>
      <w:lvlText w:val="•"/>
      <w:lvlJc w:val="left"/>
      <w:pPr>
        <w:ind w:left="5702" w:hanging="281"/>
      </w:pPr>
      <w:rPr>
        <w:rFonts w:hint="default"/>
      </w:rPr>
    </w:lvl>
    <w:lvl w:ilvl="6" w:tplc="B3C647D8">
      <w:numFmt w:val="bullet"/>
      <w:lvlText w:val="•"/>
      <w:lvlJc w:val="left"/>
      <w:pPr>
        <w:ind w:left="6663" w:hanging="281"/>
      </w:pPr>
      <w:rPr>
        <w:rFonts w:hint="default"/>
      </w:rPr>
    </w:lvl>
    <w:lvl w:ilvl="7" w:tplc="C18A4C66">
      <w:numFmt w:val="bullet"/>
      <w:lvlText w:val="•"/>
      <w:lvlJc w:val="left"/>
      <w:pPr>
        <w:ind w:left="7624" w:hanging="281"/>
      </w:pPr>
      <w:rPr>
        <w:rFonts w:hint="default"/>
      </w:rPr>
    </w:lvl>
    <w:lvl w:ilvl="8" w:tplc="59BCD666">
      <w:numFmt w:val="bullet"/>
      <w:lvlText w:val="•"/>
      <w:lvlJc w:val="left"/>
      <w:pPr>
        <w:ind w:left="8584" w:hanging="281"/>
      </w:pPr>
      <w:rPr>
        <w:rFonts w:hint="default"/>
      </w:rPr>
    </w:lvl>
  </w:abstractNum>
  <w:abstractNum w:abstractNumId="8">
    <w:nsid w:val="4CA342C7"/>
    <w:multiLevelType w:val="hybridMultilevel"/>
    <w:tmpl w:val="84E2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F522F"/>
    <w:multiLevelType w:val="hybridMultilevel"/>
    <w:tmpl w:val="7BCCBECC"/>
    <w:lvl w:ilvl="0" w:tplc="B8BEE60A">
      <w:start w:val="3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C3063"/>
    <w:multiLevelType w:val="hybridMultilevel"/>
    <w:tmpl w:val="EEDE68BC"/>
    <w:lvl w:ilvl="0" w:tplc="84A8AD28">
      <w:numFmt w:val="bullet"/>
      <w:lvlText w:val="•"/>
      <w:lvlJc w:val="left"/>
      <w:pPr>
        <w:ind w:left="872" w:hanging="3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4776D684">
      <w:numFmt w:val="bullet"/>
      <w:lvlText w:val="•"/>
      <w:lvlJc w:val="left"/>
      <w:pPr>
        <w:ind w:left="143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 w:tplc="1674B46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3" w:tplc="EB44522A">
      <w:numFmt w:val="bullet"/>
      <w:lvlText w:val="•"/>
      <w:lvlJc w:val="left"/>
      <w:pPr>
        <w:ind w:left="2583" w:hanging="360"/>
      </w:pPr>
      <w:rPr>
        <w:rFonts w:hint="default"/>
        <w:lang w:val="ru-RU" w:eastAsia="ru-RU" w:bidi="ru-RU"/>
      </w:rPr>
    </w:lvl>
    <w:lvl w:ilvl="4" w:tplc="781063E8">
      <w:numFmt w:val="bullet"/>
      <w:lvlText w:val="•"/>
      <w:lvlJc w:val="left"/>
      <w:pPr>
        <w:ind w:left="3726" w:hanging="360"/>
      </w:pPr>
      <w:rPr>
        <w:rFonts w:hint="default"/>
        <w:lang w:val="ru-RU" w:eastAsia="ru-RU" w:bidi="ru-RU"/>
      </w:rPr>
    </w:lvl>
    <w:lvl w:ilvl="5" w:tplc="48AED008">
      <w:numFmt w:val="bullet"/>
      <w:lvlText w:val="•"/>
      <w:lvlJc w:val="left"/>
      <w:pPr>
        <w:ind w:left="4869" w:hanging="360"/>
      </w:pPr>
      <w:rPr>
        <w:rFonts w:hint="default"/>
        <w:lang w:val="ru-RU" w:eastAsia="ru-RU" w:bidi="ru-RU"/>
      </w:rPr>
    </w:lvl>
    <w:lvl w:ilvl="6" w:tplc="7C38E544">
      <w:numFmt w:val="bullet"/>
      <w:lvlText w:val="•"/>
      <w:lvlJc w:val="left"/>
      <w:pPr>
        <w:ind w:left="6013" w:hanging="360"/>
      </w:pPr>
      <w:rPr>
        <w:rFonts w:hint="default"/>
        <w:lang w:val="ru-RU" w:eastAsia="ru-RU" w:bidi="ru-RU"/>
      </w:rPr>
    </w:lvl>
    <w:lvl w:ilvl="7" w:tplc="0002A2B0">
      <w:numFmt w:val="bullet"/>
      <w:lvlText w:val="•"/>
      <w:lvlJc w:val="left"/>
      <w:pPr>
        <w:ind w:left="7156" w:hanging="360"/>
      </w:pPr>
      <w:rPr>
        <w:rFonts w:hint="default"/>
        <w:lang w:val="ru-RU" w:eastAsia="ru-RU" w:bidi="ru-RU"/>
      </w:rPr>
    </w:lvl>
    <w:lvl w:ilvl="8" w:tplc="E88AB5CC">
      <w:numFmt w:val="bullet"/>
      <w:lvlText w:val="•"/>
      <w:lvlJc w:val="left"/>
      <w:pPr>
        <w:ind w:left="8299" w:hanging="360"/>
      </w:pPr>
      <w:rPr>
        <w:rFonts w:hint="default"/>
        <w:lang w:val="ru-RU" w:eastAsia="ru-RU" w:bidi="ru-RU"/>
      </w:rPr>
    </w:lvl>
  </w:abstractNum>
  <w:abstractNum w:abstractNumId="11">
    <w:nsid w:val="5E314932"/>
    <w:multiLevelType w:val="hybridMultilevel"/>
    <w:tmpl w:val="9A7C3648"/>
    <w:lvl w:ilvl="0" w:tplc="D26AE70E">
      <w:start w:val="3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038BE"/>
    <w:multiLevelType w:val="hybridMultilevel"/>
    <w:tmpl w:val="0BC252AE"/>
    <w:lvl w:ilvl="0" w:tplc="6E72A51E">
      <w:numFmt w:val="bullet"/>
      <w:lvlText w:val="•"/>
      <w:lvlJc w:val="left"/>
      <w:pPr>
        <w:ind w:left="1426" w:hanging="28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FD36882A">
      <w:numFmt w:val="bullet"/>
      <w:lvlText w:val="•"/>
      <w:lvlJc w:val="left"/>
      <w:pPr>
        <w:ind w:left="2336" w:hanging="281"/>
      </w:pPr>
      <w:rPr>
        <w:rFonts w:hint="default"/>
        <w:lang w:val="ru-RU" w:eastAsia="ru-RU" w:bidi="ru-RU"/>
      </w:rPr>
    </w:lvl>
    <w:lvl w:ilvl="2" w:tplc="2282411C">
      <w:numFmt w:val="bullet"/>
      <w:lvlText w:val="•"/>
      <w:lvlJc w:val="left"/>
      <w:pPr>
        <w:ind w:left="3253" w:hanging="281"/>
      </w:pPr>
      <w:rPr>
        <w:rFonts w:hint="default"/>
        <w:lang w:val="ru-RU" w:eastAsia="ru-RU" w:bidi="ru-RU"/>
      </w:rPr>
    </w:lvl>
    <w:lvl w:ilvl="3" w:tplc="3E98DF1C">
      <w:numFmt w:val="bullet"/>
      <w:lvlText w:val="•"/>
      <w:lvlJc w:val="left"/>
      <w:pPr>
        <w:ind w:left="4169" w:hanging="281"/>
      </w:pPr>
      <w:rPr>
        <w:rFonts w:hint="default"/>
        <w:lang w:val="ru-RU" w:eastAsia="ru-RU" w:bidi="ru-RU"/>
      </w:rPr>
    </w:lvl>
    <w:lvl w:ilvl="4" w:tplc="EB68953E">
      <w:numFmt w:val="bullet"/>
      <w:lvlText w:val="•"/>
      <w:lvlJc w:val="left"/>
      <w:pPr>
        <w:ind w:left="5086" w:hanging="281"/>
      </w:pPr>
      <w:rPr>
        <w:rFonts w:hint="default"/>
        <w:lang w:val="ru-RU" w:eastAsia="ru-RU" w:bidi="ru-RU"/>
      </w:rPr>
    </w:lvl>
    <w:lvl w:ilvl="5" w:tplc="D51E9C98">
      <w:numFmt w:val="bullet"/>
      <w:lvlText w:val="•"/>
      <w:lvlJc w:val="left"/>
      <w:pPr>
        <w:ind w:left="6003" w:hanging="281"/>
      </w:pPr>
      <w:rPr>
        <w:rFonts w:hint="default"/>
        <w:lang w:val="ru-RU" w:eastAsia="ru-RU" w:bidi="ru-RU"/>
      </w:rPr>
    </w:lvl>
    <w:lvl w:ilvl="6" w:tplc="F9DC1476">
      <w:numFmt w:val="bullet"/>
      <w:lvlText w:val="•"/>
      <w:lvlJc w:val="left"/>
      <w:pPr>
        <w:ind w:left="6919" w:hanging="281"/>
      </w:pPr>
      <w:rPr>
        <w:rFonts w:hint="default"/>
        <w:lang w:val="ru-RU" w:eastAsia="ru-RU" w:bidi="ru-RU"/>
      </w:rPr>
    </w:lvl>
    <w:lvl w:ilvl="7" w:tplc="779E7FAA">
      <w:numFmt w:val="bullet"/>
      <w:lvlText w:val="•"/>
      <w:lvlJc w:val="left"/>
      <w:pPr>
        <w:ind w:left="7836" w:hanging="281"/>
      </w:pPr>
      <w:rPr>
        <w:rFonts w:hint="default"/>
        <w:lang w:val="ru-RU" w:eastAsia="ru-RU" w:bidi="ru-RU"/>
      </w:rPr>
    </w:lvl>
    <w:lvl w:ilvl="8" w:tplc="12B4E75A">
      <w:numFmt w:val="bullet"/>
      <w:lvlText w:val="•"/>
      <w:lvlJc w:val="left"/>
      <w:pPr>
        <w:ind w:left="8753" w:hanging="281"/>
      </w:pPr>
      <w:rPr>
        <w:rFonts w:hint="default"/>
        <w:lang w:val="ru-RU" w:eastAsia="ru-RU" w:bidi="ru-RU"/>
      </w:rPr>
    </w:lvl>
  </w:abstractNum>
  <w:abstractNum w:abstractNumId="13">
    <w:nsid w:val="6ACF61D0"/>
    <w:multiLevelType w:val="hybridMultilevel"/>
    <w:tmpl w:val="0B229734"/>
    <w:lvl w:ilvl="0" w:tplc="4238D13A">
      <w:numFmt w:val="bullet"/>
      <w:lvlText w:val="•"/>
      <w:lvlJc w:val="left"/>
      <w:pPr>
        <w:ind w:left="860" w:hanging="281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4EAA64E2">
      <w:numFmt w:val="bullet"/>
      <w:lvlText w:val="•"/>
      <w:lvlJc w:val="left"/>
      <w:pPr>
        <w:ind w:left="1426" w:hanging="281"/>
      </w:pPr>
      <w:rPr>
        <w:rFonts w:hint="default"/>
        <w:b/>
        <w:bCs/>
        <w:spacing w:val="-5"/>
        <w:w w:val="100"/>
        <w:lang w:val="ru-RU" w:eastAsia="ru-RU" w:bidi="ru-RU"/>
      </w:rPr>
    </w:lvl>
    <w:lvl w:ilvl="2" w:tplc="CF5A5028">
      <w:numFmt w:val="bullet"/>
      <w:lvlText w:val="•"/>
      <w:lvlJc w:val="left"/>
      <w:pPr>
        <w:ind w:left="2438" w:hanging="281"/>
      </w:pPr>
      <w:rPr>
        <w:rFonts w:hint="default"/>
        <w:lang w:val="ru-RU" w:eastAsia="ru-RU" w:bidi="ru-RU"/>
      </w:rPr>
    </w:lvl>
    <w:lvl w:ilvl="3" w:tplc="63A08E0C">
      <w:numFmt w:val="bullet"/>
      <w:lvlText w:val="•"/>
      <w:lvlJc w:val="left"/>
      <w:pPr>
        <w:ind w:left="3456" w:hanging="281"/>
      </w:pPr>
      <w:rPr>
        <w:rFonts w:hint="default"/>
        <w:lang w:val="ru-RU" w:eastAsia="ru-RU" w:bidi="ru-RU"/>
      </w:rPr>
    </w:lvl>
    <w:lvl w:ilvl="4" w:tplc="0D8E85A8">
      <w:numFmt w:val="bullet"/>
      <w:lvlText w:val="•"/>
      <w:lvlJc w:val="left"/>
      <w:pPr>
        <w:ind w:left="4475" w:hanging="281"/>
      </w:pPr>
      <w:rPr>
        <w:rFonts w:hint="default"/>
        <w:lang w:val="ru-RU" w:eastAsia="ru-RU" w:bidi="ru-RU"/>
      </w:rPr>
    </w:lvl>
    <w:lvl w:ilvl="5" w:tplc="E39465B4">
      <w:numFmt w:val="bullet"/>
      <w:lvlText w:val="•"/>
      <w:lvlJc w:val="left"/>
      <w:pPr>
        <w:ind w:left="5493" w:hanging="281"/>
      </w:pPr>
      <w:rPr>
        <w:rFonts w:hint="default"/>
        <w:lang w:val="ru-RU" w:eastAsia="ru-RU" w:bidi="ru-RU"/>
      </w:rPr>
    </w:lvl>
    <w:lvl w:ilvl="6" w:tplc="41EC87C6">
      <w:numFmt w:val="bullet"/>
      <w:lvlText w:val="•"/>
      <w:lvlJc w:val="left"/>
      <w:pPr>
        <w:ind w:left="6512" w:hanging="281"/>
      </w:pPr>
      <w:rPr>
        <w:rFonts w:hint="default"/>
        <w:lang w:val="ru-RU" w:eastAsia="ru-RU" w:bidi="ru-RU"/>
      </w:rPr>
    </w:lvl>
    <w:lvl w:ilvl="7" w:tplc="4E6CEED0">
      <w:numFmt w:val="bullet"/>
      <w:lvlText w:val="•"/>
      <w:lvlJc w:val="left"/>
      <w:pPr>
        <w:ind w:left="7530" w:hanging="281"/>
      </w:pPr>
      <w:rPr>
        <w:rFonts w:hint="default"/>
        <w:lang w:val="ru-RU" w:eastAsia="ru-RU" w:bidi="ru-RU"/>
      </w:rPr>
    </w:lvl>
    <w:lvl w:ilvl="8" w:tplc="46B02346">
      <w:numFmt w:val="bullet"/>
      <w:lvlText w:val="•"/>
      <w:lvlJc w:val="left"/>
      <w:pPr>
        <w:ind w:left="8549" w:hanging="281"/>
      </w:pPr>
      <w:rPr>
        <w:rFonts w:hint="default"/>
        <w:lang w:val="ru-RU" w:eastAsia="ru-RU" w:bidi="ru-RU"/>
      </w:rPr>
    </w:lvl>
  </w:abstractNum>
  <w:abstractNum w:abstractNumId="14">
    <w:nsid w:val="74D02FDB"/>
    <w:multiLevelType w:val="hybridMultilevel"/>
    <w:tmpl w:val="5920B48A"/>
    <w:lvl w:ilvl="0" w:tplc="A8007DE8">
      <w:start w:val="1"/>
      <w:numFmt w:val="upperRoman"/>
      <w:lvlText w:val="%1."/>
      <w:lvlJc w:val="left"/>
      <w:pPr>
        <w:ind w:left="3197" w:hanging="226"/>
        <w:jc w:val="right"/>
      </w:pPr>
      <w:rPr>
        <w:rFonts w:ascii="Cambria" w:eastAsia="Cambria" w:hAnsi="Cambria" w:cs="Cambria" w:hint="default"/>
        <w:b/>
        <w:bCs/>
        <w:w w:val="100"/>
        <w:sz w:val="28"/>
        <w:szCs w:val="28"/>
        <w:lang w:val="ru-RU" w:eastAsia="ru-RU" w:bidi="ru-RU"/>
      </w:rPr>
    </w:lvl>
    <w:lvl w:ilvl="1" w:tplc="BDAAB8FE">
      <w:start w:val="1"/>
      <w:numFmt w:val="decimal"/>
      <w:lvlText w:val="%2."/>
      <w:lvlJc w:val="left"/>
      <w:pPr>
        <w:ind w:left="718" w:hanging="708"/>
        <w:jc w:val="right"/>
      </w:pPr>
      <w:rPr>
        <w:rFonts w:hint="default"/>
        <w:spacing w:val="-12"/>
        <w:w w:val="100"/>
        <w:lang w:val="ru-RU" w:eastAsia="ru-RU" w:bidi="ru-RU"/>
      </w:rPr>
    </w:lvl>
    <w:lvl w:ilvl="2" w:tplc="5F7686C0">
      <w:numFmt w:val="bullet"/>
      <w:lvlText w:val="•"/>
      <w:lvlJc w:val="left"/>
      <w:pPr>
        <w:ind w:left="4020" w:hanging="708"/>
      </w:pPr>
      <w:rPr>
        <w:rFonts w:hint="default"/>
        <w:lang w:val="ru-RU" w:eastAsia="ru-RU" w:bidi="ru-RU"/>
      </w:rPr>
    </w:lvl>
    <w:lvl w:ilvl="3" w:tplc="1584AA20">
      <w:numFmt w:val="bullet"/>
      <w:lvlText w:val="•"/>
      <w:lvlJc w:val="left"/>
      <w:pPr>
        <w:ind w:left="4841" w:hanging="708"/>
      </w:pPr>
      <w:rPr>
        <w:rFonts w:hint="default"/>
        <w:lang w:val="ru-RU" w:eastAsia="ru-RU" w:bidi="ru-RU"/>
      </w:rPr>
    </w:lvl>
    <w:lvl w:ilvl="4" w:tplc="0A7C8CA8">
      <w:numFmt w:val="bullet"/>
      <w:lvlText w:val="•"/>
      <w:lvlJc w:val="left"/>
      <w:pPr>
        <w:ind w:left="5662" w:hanging="708"/>
      </w:pPr>
      <w:rPr>
        <w:rFonts w:hint="default"/>
        <w:lang w:val="ru-RU" w:eastAsia="ru-RU" w:bidi="ru-RU"/>
      </w:rPr>
    </w:lvl>
    <w:lvl w:ilvl="5" w:tplc="7D9C577A">
      <w:numFmt w:val="bullet"/>
      <w:lvlText w:val="•"/>
      <w:lvlJc w:val="left"/>
      <w:pPr>
        <w:ind w:left="6482" w:hanging="708"/>
      </w:pPr>
      <w:rPr>
        <w:rFonts w:hint="default"/>
        <w:lang w:val="ru-RU" w:eastAsia="ru-RU" w:bidi="ru-RU"/>
      </w:rPr>
    </w:lvl>
    <w:lvl w:ilvl="6" w:tplc="5B0AFD5E">
      <w:numFmt w:val="bullet"/>
      <w:lvlText w:val="•"/>
      <w:lvlJc w:val="left"/>
      <w:pPr>
        <w:ind w:left="7303" w:hanging="708"/>
      </w:pPr>
      <w:rPr>
        <w:rFonts w:hint="default"/>
        <w:lang w:val="ru-RU" w:eastAsia="ru-RU" w:bidi="ru-RU"/>
      </w:rPr>
    </w:lvl>
    <w:lvl w:ilvl="7" w:tplc="A4CEE192">
      <w:numFmt w:val="bullet"/>
      <w:lvlText w:val="•"/>
      <w:lvlJc w:val="left"/>
      <w:pPr>
        <w:ind w:left="8124" w:hanging="708"/>
      </w:pPr>
      <w:rPr>
        <w:rFonts w:hint="default"/>
        <w:lang w:val="ru-RU" w:eastAsia="ru-RU" w:bidi="ru-RU"/>
      </w:rPr>
    </w:lvl>
    <w:lvl w:ilvl="8" w:tplc="3BDCC66A">
      <w:numFmt w:val="bullet"/>
      <w:lvlText w:val="•"/>
      <w:lvlJc w:val="left"/>
      <w:pPr>
        <w:ind w:left="8944" w:hanging="708"/>
      </w:pPr>
      <w:rPr>
        <w:rFonts w:hint="default"/>
        <w:lang w:val="ru-RU" w:eastAsia="ru-RU" w:bidi="ru-RU"/>
      </w:rPr>
    </w:lvl>
  </w:abstractNum>
  <w:abstractNum w:abstractNumId="15">
    <w:nsid w:val="7C383495"/>
    <w:multiLevelType w:val="hybridMultilevel"/>
    <w:tmpl w:val="106ECF9C"/>
    <w:lvl w:ilvl="0" w:tplc="52527E90">
      <w:start w:val="1"/>
      <w:numFmt w:val="decimal"/>
      <w:lvlText w:val="%1."/>
      <w:lvlJc w:val="left"/>
      <w:pPr>
        <w:ind w:left="2278" w:hanging="42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BBA0EC8">
      <w:numFmt w:val="bullet"/>
      <w:lvlText w:val="•"/>
      <w:lvlJc w:val="left"/>
      <w:pPr>
        <w:ind w:left="3110" w:hanging="428"/>
      </w:pPr>
      <w:rPr>
        <w:rFonts w:hint="default"/>
        <w:lang w:val="ru-RU" w:eastAsia="ru-RU" w:bidi="ru-RU"/>
      </w:rPr>
    </w:lvl>
    <w:lvl w:ilvl="2" w:tplc="8856F45A">
      <w:numFmt w:val="bullet"/>
      <w:lvlText w:val="•"/>
      <w:lvlJc w:val="left"/>
      <w:pPr>
        <w:ind w:left="3941" w:hanging="428"/>
      </w:pPr>
      <w:rPr>
        <w:rFonts w:hint="default"/>
        <w:lang w:val="ru-RU" w:eastAsia="ru-RU" w:bidi="ru-RU"/>
      </w:rPr>
    </w:lvl>
    <w:lvl w:ilvl="3" w:tplc="B0424B28">
      <w:numFmt w:val="bullet"/>
      <w:lvlText w:val="•"/>
      <w:lvlJc w:val="left"/>
      <w:pPr>
        <w:ind w:left="4771" w:hanging="428"/>
      </w:pPr>
      <w:rPr>
        <w:rFonts w:hint="default"/>
        <w:lang w:val="ru-RU" w:eastAsia="ru-RU" w:bidi="ru-RU"/>
      </w:rPr>
    </w:lvl>
    <w:lvl w:ilvl="4" w:tplc="9C0ACE1E">
      <w:numFmt w:val="bullet"/>
      <w:lvlText w:val="•"/>
      <w:lvlJc w:val="left"/>
      <w:pPr>
        <w:ind w:left="5602" w:hanging="428"/>
      </w:pPr>
      <w:rPr>
        <w:rFonts w:hint="default"/>
        <w:lang w:val="ru-RU" w:eastAsia="ru-RU" w:bidi="ru-RU"/>
      </w:rPr>
    </w:lvl>
    <w:lvl w:ilvl="5" w:tplc="E73229CC">
      <w:numFmt w:val="bullet"/>
      <w:lvlText w:val="•"/>
      <w:lvlJc w:val="left"/>
      <w:pPr>
        <w:ind w:left="6433" w:hanging="428"/>
      </w:pPr>
      <w:rPr>
        <w:rFonts w:hint="default"/>
        <w:lang w:val="ru-RU" w:eastAsia="ru-RU" w:bidi="ru-RU"/>
      </w:rPr>
    </w:lvl>
    <w:lvl w:ilvl="6" w:tplc="DF2295D0">
      <w:numFmt w:val="bullet"/>
      <w:lvlText w:val="•"/>
      <w:lvlJc w:val="left"/>
      <w:pPr>
        <w:ind w:left="7263" w:hanging="428"/>
      </w:pPr>
      <w:rPr>
        <w:rFonts w:hint="default"/>
        <w:lang w:val="ru-RU" w:eastAsia="ru-RU" w:bidi="ru-RU"/>
      </w:rPr>
    </w:lvl>
    <w:lvl w:ilvl="7" w:tplc="DFDEC542">
      <w:numFmt w:val="bullet"/>
      <w:lvlText w:val="•"/>
      <w:lvlJc w:val="left"/>
      <w:pPr>
        <w:ind w:left="8094" w:hanging="428"/>
      </w:pPr>
      <w:rPr>
        <w:rFonts w:hint="default"/>
        <w:lang w:val="ru-RU" w:eastAsia="ru-RU" w:bidi="ru-RU"/>
      </w:rPr>
    </w:lvl>
    <w:lvl w:ilvl="8" w:tplc="EE96A7D4">
      <w:numFmt w:val="bullet"/>
      <w:lvlText w:val="•"/>
      <w:lvlJc w:val="left"/>
      <w:pPr>
        <w:ind w:left="8925" w:hanging="428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10"/>
  </w:num>
  <w:num w:numId="9">
    <w:abstractNumId w:val="12"/>
  </w:num>
  <w:num w:numId="10">
    <w:abstractNumId w:val="1"/>
  </w:num>
  <w:num w:numId="11">
    <w:abstractNumId w:val="4"/>
  </w:num>
  <w:num w:numId="12">
    <w:abstractNumId w:val="9"/>
  </w:num>
  <w:num w:numId="13">
    <w:abstractNumId w:val="0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8F3"/>
    <w:rsid w:val="0002705F"/>
    <w:rsid w:val="0007746E"/>
    <w:rsid w:val="000A4DF2"/>
    <w:rsid w:val="000B651B"/>
    <w:rsid w:val="00144AC8"/>
    <w:rsid w:val="00220F35"/>
    <w:rsid w:val="002707A5"/>
    <w:rsid w:val="002D1DA0"/>
    <w:rsid w:val="00332476"/>
    <w:rsid w:val="00337AE3"/>
    <w:rsid w:val="00370B3C"/>
    <w:rsid w:val="003B2C49"/>
    <w:rsid w:val="003B3CFF"/>
    <w:rsid w:val="0041653E"/>
    <w:rsid w:val="004672D2"/>
    <w:rsid w:val="004A4D90"/>
    <w:rsid w:val="004A4DBB"/>
    <w:rsid w:val="004F1084"/>
    <w:rsid w:val="00503F71"/>
    <w:rsid w:val="005311D1"/>
    <w:rsid w:val="00575893"/>
    <w:rsid w:val="00582526"/>
    <w:rsid w:val="005878D2"/>
    <w:rsid w:val="006157AE"/>
    <w:rsid w:val="00624527"/>
    <w:rsid w:val="00632F43"/>
    <w:rsid w:val="00636E11"/>
    <w:rsid w:val="00655508"/>
    <w:rsid w:val="006E4A2B"/>
    <w:rsid w:val="00732B41"/>
    <w:rsid w:val="00794D9A"/>
    <w:rsid w:val="007A6F47"/>
    <w:rsid w:val="007F7A63"/>
    <w:rsid w:val="00805C99"/>
    <w:rsid w:val="00893243"/>
    <w:rsid w:val="008A7CFD"/>
    <w:rsid w:val="008B2193"/>
    <w:rsid w:val="008C2BB7"/>
    <w:rsid w:val="008D0112"/>
    <w:rsid w:val="009077EF"/>
    <w:rsid w:val="0094762E"/>
    <w:rsid w:val="009C08A3"/>
    <w:rsid w:val="00B12AEF"/>
    <w:rsid w:val="00B21EF2"/>
    <w:rsid w:val="00B46A3C"/>
    <w:rsid w:val="00BA2E79"/>
    <w:rsid w:val="00BB2070"/>
    <w:rsid w:val="00CC44D6"/>
    <w:rsid w:val="00D42132"/>
    <w:rsid w:val="00D918F6"/>
    <w:rsid w:val="00DC227C"/>
    <w:rsid w:val="00DE172D"/>
    <w:rsid w:val="00E41DD0"/>
    <w:rsid w:val="00E7794C"/>
    <w:rsid w:val="00EE0B37"/>
    <w:rsid w:val="00F01C19"/>
    <w:rsid w:val="00F65417"/>
    <w:rsid w:val="00FA38F3"/>
    <w:rsid w:val="00FA4870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3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8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38F3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FA38F3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A38F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FA38F3"/>
    <w:rPr>
      <w:rFonts w:ascii="Consolas" w:eastAsiaTheme="minorHAnsi" w:hAnsi="Consolas" w:cstheme="minorBidi"/>
      <w:sz w:val="21"/>
      <w:szCs w:val="21"/>
      <w:lang w:val="uk-UA" w:eastAsia="en-US"/>
    </w:rPr>
  </w:style>
  <w:style w:type="character" w:customStyle="1" w:styleId="ab">
    <w:name w:val="Текст Знак"/>
    <w:basedOn w:val="a0"/>
    <w:link w:val="aa"/>
    <w:uiPriority w:val="99"/>
    <w:rsid w:val="00FA38F3"/>
    <w:rPr>
      <w:rFonts w:ascii="Consolas" w:hAnsi="Consolas"/>
      <w:sz w:val="21"/>
      <w:szCs w:val="21"/>
      <w:lang w:val="uk-UA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FA38F3"/>
    <w:rPr>
      <w:rFonts w:ascii="Calibri" w:eastAsia="Calibri" w:hAnsi="Calibri" w:cs="Calibri"/>
    </w:rPr>
  </w:style>
  <w:style w:type="paragraph" w:styleId="ad">
    <w:name w:val="header"/>
    <w:basedOn w:val="a"/>
    <w:link w:val="ac"/>
    <w:uiPriority w:val="99"/>
    <w:semiHidden/>
    <w:unhideWhenUsed/>
    <w:rsid w:val="00FA38F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FA38F3"/>
    <w:pPr>
      <w:widowControl w:val="0"/>
      <w:autoSpaceDE w:val="0"/>
      <w:autoSpaceDN w:val="0"/>
      <w:spacing w:before="72"/>
      <w:ind w:left="4658"/>
      <w:jc w:val="center"/>
      <w:outlineLvl w:val="1"/>
    </w:pPr>
    <w:rPr>
      <w:rFonts w:ascii="Cambria" w:eastAsia="Cambria" w:hAnsi="Cambria" w:cs="Cambria"/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FA38F3"/>
    <w:pPr>
      <w:widowControl w:val="0"/>
      <w:autoSpaceDE w:val="0"/>
      <w:autoSpaceDN w:val="0"/>
      <w:spacing w:before="2"/>
      <w:ind w:left="152"/>
      <w:jc w:val="center"/>
      <w:outlineLvl w:val="2"/>
    </w:pPr>
    <w:rPr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FA38F3"/>
    <w:pPr>
      <w:widowControl w:val="0"/>
      <w:autoSpaceDE w:val="0"/>
      <w:autoSpaceDN w:val="0"/>
      <w:ind w:left="28"/>
    </w:pPr>
    <w:rPr>
      <w:sz w:val="22"/>
      <w:szCs w:val="22"/>
      <w:lang w:bidi="ru-RU"/>
    </w:rPr>
  </w:style>
  <w:style w:type="paragraph" w:customStyle="1" w:styleId="1">
    <w:name w:val="Абзац списку1"/>
    <w:basedOn w:val="a"/>
    <w:rsid w:val="00FA38F3"/>
    <w:pPr>
      <w:ind w:left="720"/>
      <w:contextualSpacing/>
    </w:pPr>
    <w:rPr>
      <w:rFonts w:eastAsia="Batang"/>
      <w:sz w:val="20"/>
      <w:szCs w:val="20"/>
      <w:lang w:val="uk-UA" w:eastAsia="en-US"/>
    </w:rPr>
  </w:style>
  <w:style w:type="paragraph" w:customStyle="1" w:styleId="ae">
    <w:name w:val="ПР заголовок табл"/>
    <w:basedOn w:val="a"/>
    <w:next w:val="a8"/>
    <w:qFormat/>
    <w:rsid w:val="00332476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af">
    <w:name w:val="ПР подраздел"/>
    <w:basedOn w:val="a"/>
    <w:next w:val="a8"/>
    <w:uiPriority w:val="99"/>
    <w:rsid w:val="00332476"/>
    <w:pPr>
      <w:spacing w:before="120" w:after="120"/>
      <w:jc w:val="center"/>
      <w:outlineLvl w:val="1"/>
    </w:pPr>
    <w:rPr>
      <w:rFonts w:ascii="Cambria" w:hAnsi="Cambria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14</Pages>
  <Words>4157</Words>
  <Characters>23697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</cp:revision>
  <cp:lastPrinted>2020-10-08T16:01:00Z</cp:lastPrinted>
  <dcterms:created xsi:type="dcterms:W3CDTF">2020-10-06T17:51:00Z</dcterms:created>
  <dcterms:modified xsi:type="dcterms:W3CDTF">2020-10-08T16:02:00Z</dcterms:modified>
</cp:coreProperties>
</file>