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15" w:rsidRDefault="00342B15" w:rsidP="00342B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629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ПЕТРОВСКОГО РАЙОНА </w:t>
      </w:r>
    </w:p>
    <w:p w:rsidR="00342B15" w:rsidRPr="00B43629" w:rsidRDefault="00342B15" w:rsidP="00342B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629">
        <w:rPr>
          <w:rFonts w:ascii="Times New Roman" w:hAnsi="Times New Roman" w:cs="Times New Roman"/>
          <w:sz w:val="24"/>
          <w:szCs w:val="24"/>
        </w:rPr>
        <w:t>ГОРОДА ДОНЕЦКА</w:t>
      </w:r>
    </w:p>
    <w:p w:rsidR="00342B15" w:rsidRDefault="00342B15" w:rsidP="00342B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629">
        <w:rPr>
          <w:rFonts w:ascii="Times New Roman" w:hAnsi="Times New Roman" w:cs="Times New Roman"/>
          <w:sz w:val="24"/>
          <w:szCs w:val="24"/>
        </w:rPr>
        <w:t xml:space="preserve">МУНИЦИПАЛЬНОЕ ОБРАЗОВАТЕЛЬНОЕ УЧРЕЖДЕНИЕ </w:t>
      </w:r>
    </w:p>
    <w:p w:rsidR="00342B15" w:rsidRDefault="00342B15" w:rsidP="00342B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629">
        <w:rPr>
          <w:rFonts w:ascii="Times New Roman" w:hAnsi="Times New Roman" w:cs="Times New Roman"/>
          <w:sz w:val="24"/>
          <w:szCs w:val="24"/>
        </w:rPr>
        <w:t>«ШКОЛА № 113 ГОРОДА ДОНЕЦКА»</w:t>
      </w:r>
    </w:p>
    <w:p w:rsidR="00CA68D5" w:rsidRDefault="00CA68D5" w:rsidP="00CA68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68D5" w:rsidRDefault="00CA68D5" w:rsidP="00CA68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68D5" w:rsidRPr="00A8091E" w:rsidRDefault="00CA68D5" w:rsidP="00CA68D5">
      <w:pPr>
        <w:spacing w:line="240" w:lineRule="auto"/>
        <w:ind w:left="6372" w:hanging="6372"/>
        <w:jc w:val="center"/>
      </w:pPr>
    </w:p>
    <w:p w:rsidR="00CA68D5" w:rsidRPr="00A8091E" w:rsidRDefault="00CA68D5" w:rsidP="00CA68D5">
      <w:pPr>
        <w:spacing w:line="240" w:lineRule="auto"/>
        <w:ind w:left="6372" w:hanging="6372"/>
        <w:jc w:val="center"/>
      </w:pPr>
    </w:p>
    <w:p w:rsidR="00CA68D5" w:rsidRPr="00A8091E" w:rsidRDefault="00CA68D5" w:rsidP="00CA68D5">
      <w:pPr>
        <w:spacing w:line="240" w:lineRule="auto"/>
        <w:ind w:left="6372" w:hanging="6372"/>
        <w:jc w:val="center"/>
      </w:pPr>
    </w:p>
    <w:p w:rsidR="00CA68D5" w:rsidRPr="00816D64" w:rsidRDefault="00CA68D5" w:rsidP="00CA68D5">
      <w:pPr>
        <w:spacing w:line="240" w:lineRule="auto"/>
        <w:ind w:left="6372" w:hanging="6372"/>
        <w:jc w:val="center"/>
        <w:rPr>
          <w:b/>
          <w:sz w:val="36"/>
          <w:szCs w:val="36"/>
        </w:rPr>
      </w:pPr>
      <w:r w:rsidRPr="00816D64">
        <w:rPr>
          <w:b/>
          <w:sz w:val="36"/>
          <w:szCs w:val="36"/>
        </w:rPr>
        <w:t>Педагогическ</w:t>
      </w:r>
      <w:r w:rsidR="00117007">
        <w:rPr>
          <w:b/>
          <w:sz w:val="36"/>
          <w:szCs w:val="36"/>
        </w:rPr>
        <w:t>и</w:t>
      </w:r>
      <w:r w:rsidRPr="00816D64">
        <w:rPr>
          <w:b/>
          <w:sz w:val="36"/>
          <w:szCs w:val="36"/>
        </w:rPr>
        <w:t>е чтени</w:t>
      </w:r>
      <w:r w:rsidR="00117007">
        <w:rPr>
          <w:b/>
          <w:sz w:val="36"/>
          <w:szCs w:val="36"/>
        </w:rPr>
        <w:t>я</w:t>
      </w:r>
      <w:r w:rsidRPr="00816D64">
        <w:rPr>
          <w:b/>
          <w:sz w:val="36"/>
          <w:szCs w:val="36"/>
        </w:rPr>
        <w:t>:</w:t>
      </w:r>
    </w:p>
    <w:p w:rsidR="00CA68D5" w:rsidRPr="00816D64" w:rsidRDefault="00CA68D5" w:rsidP="00CA68D5">
      <w:pPr>
        <w:spacing w:after="0" w:line="240" w:lineRule="auto"/>
        <w:jc w:val="center"/>
        <w:rPr>
          <w:rFonts w:ascii="Segoe Script" w:hAnsi="Segoe Script"/>
          <w:b/>
          <w:sz w:val="48"/>
          <w:szCs w:val="48"/>
        </w:rPr>
      </w:pPr>
      <w:r>
        <w:rPr>
          <w:rFonts w:ascii="Segoe Script" w:hAnsi="Segoe Script"/>
          <w:b/>
          <w:sz w:val="48"/>
          <w:szCs w:val="48"/>
        </w:rPr>
        <w:t>Реализация Концепции п</w:t>
      </w:r>
      <w:r w:rsidRPr="00816D64">
        <w:rPr>
          <w:rFonts w:ascii="Segoe Script" w:hAnsi="Segoe Script"/>
          <w:b/>
          <w:sz w:val="48"/>
          <w:szCs w:val="48"/>
        </w:rPr>
        <w:t>атриотическо</w:t>
      </w:r>
      <w:r>
        <w:rPr>
          <w:rFonts w:ascii="Segoe Script" w:hAnsi="Segoe Script"/>
          <w:b/>
          <w:sz w:val="48"/>
          <w:szCs w:val="48"/>
        </w:rPr>
        <w:t>го воспитания</w:t>
      </w:r>
      <w:r w:rsidRPr="00816D64">
        <w:rPr>
          <w:rFonts w:ascii="Segoe Script" w:hAnsi="Segoe Script"/>
          <w:b/>
          <w:sz w:val="48"/>
          <w:szCs w:val="48"/>
        </w:rPr>
        <w:t xml:space="preserve"> </w:t>
      </w:r>
    </w:p>
    <w:p w:rsidR="00CA68D5" w:rsidRPr="00816D64" w:rsidRDefault="00CA68D5" w:rsidP="00CA68D5">
      <w:pPr>
        <w:spacing w:after="0" w:line="240" w:lineRule="auto"/>
        <w:ind w:left="6372" w:hanging="6372"/>
        <w:jc w:val="center"/>
        <w:rPr>
          <w:rFonts w:ascii="Segoe Script" w:hAnsi="Segoe Script"/>
          <w:sz w:val="48"/>
          <w:szCs w:val="48"/>
        </w:rPr>
      </w:pPr>
      <w:r w:rsidRPr="00816D64">
        <w:rPr>
          <w:rFonts w:ascii="Segoe Script" w:hAnsi="Segoe Script"/>
          <w:b/>
          <w:sz w:val="48"/>
          <w:szCs w:val="48"/>
        </w:rPr>
        <w:t>на уроках информатики</w:t>
      </w:r>
    </w:p>
    <w:p w:rsidR="00CA68D5" w:rsidRPr="00A8091E" w:rsidRDefault="00CA68D5" w:rsidP="00CA68D5">
      <w:pPr>
        <w:spacing w:after="0" w:line="240" w:lineRule="auto"/>
        <w:ind w:left="6372" w:hanging="6372"/>
        <w:jc w:val="center"/>
      </w:pPr>
    </w:p>
    <w:p w:rsidR="00CA68D5" w:rsidRPr="00A8091E" w:rsidRDefault="00CA68D5" w:rsidP="00CA68D5">
      <w:pPr>
        <w:spacing w:line="240" w:lineRule="auto"/>
        <w:ind w:left="6372" w:hanging="6372"/>
        <w:jc w:val="center"/>
      </w:pPr>
    </w:p>
    <w:p w:rsidR="00CA68D5" w:rsidRPr="00A8091E" w:rsidRDefault="00CA68D5" w:rsidP="00CA68D5">
      <w:pPr>
        <w:spacing w:line="240" w:lineRule="auto"/>
        <w:ind w:left="6372" w:hanging="6372"/>
        <w:jc w:val="center"/>
      </w:pPr>
    </w:p>
    <w:p w:rsidR="00CA68D5" w:rsidRPr="00A8091E" w:rsidRDefault="00CA68D5" w:rsidP="00CA68D5">
      <w:pPr>
        <w:spacing w:line="240" w:lineRule="auto"/>
      </w:pPr>
    </w:p>
    <w:p w:rsidR="00CA68D5" w:rsidRDefault="00CA68D5" w:rsidP="00CA68D5">
      <w:pPr>
        <w:spacing w:line="240" w:lineRule="auto"/>
        <w:ind w:left="6372" w:hanging="6372"/>
        <w:jc w:val="center"/>
      </w:pPr>
    </w:p>
    <w:p w:rsidR="00CA68D5" w:rsidRDefault="00CA68D5" w:rsidP="00CA68D5">
      <w:pPr>
        <w:spacing w:line="240" w:lineRule="auto"/>
        <w:ind w:left="6372" w:hanging="6372"/>
        <w:jc w:val="center"/>
      </w:pPr>
    </w:p>
    <w:p w:rsidR="00CA68D5" w:rsidRPr="00A8091E" w:rsidRDefault="00CA68D5" w:rsidP="00CA68D5">
      <w:pPr>
        <w:spacing w:line="240" w:lineRule="auto"/>
        <w:ind w:left="6372" w:hanging="6372"/>
        <w:jc w:val="center"/>
      </w:pPr>
    </w:p>
    <w:p w:rsidR="00CA68D5" w:rsidRDefault="00CA68D5" w:rsidP="00CA68D5">
      <w:pPr>
        <w:spacing w:line="240" w:lineRule="auto"/>
        <w:ind w:left="6372" w:hanging="6372"/>
        <w:jc w:val="center"/>
      </w:pPr>
    </w:p>
    <w:p w:rsidR="00CA68D5" w:rsidRPr="00A8091E" w:rsidRDefault="00CA68D5" w:rsidP="00CA68D5">
      <w:pPr>
        <w:spacing w:line="240" w:lineRule="auto"/>
        <w:ind w:left="6372" w:hanging="6372"/>
        <w:jc w:val="center"/>
      </w:pPr>
    </w:p>
    <w:p w:rsidR="00CA68D5" w:rsidRDefault="00CA68D5" w:rsidP="00CA68D5">
      <w:pPr>
        <w:spacing w:after="0" w:line="240" w:lineRule="auto"/>
        <w:ind w:left="6372" w:hanging="6372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</w:t>
      </w:r>
    </w:p>
    <w:p w:rsidR="00CA68D5" w:rsidRDefault="00CA68D5" w:rsidP="00CA68D5">
      <w:pPr>
        <w:spacing w:after="0" w:line="240" w:lineRule="auto"/>
        <w:ind w:left="6372" w:hanging="6372"/>
        <w:jc w:val="right"/>
        <w:rPr>
          <w:sz w:val="28"/>
          <w:szCs w:val="28"/>
        </w:rPr>
      </w:pPr>
      <w:r>
        <w:rPr>
          <w:sz w:val="28"/>
          <w:szCs w:val="28"/>
        </w:rPr>
        <w:t>учитель информатики</w:t>
      </w:r>
    </w:p>
    <w:p w:rsidR="00CA68D5" w:rsidRDefault="00CA68D5" w:rsidP="00CA68D5">
      <w:pPr>
        <w:spacing w:after="0" w:line="240" w:lineRule="auto"/>
        <w:ind w:left="6372" w:hanging="6372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Манжос</w:t>
      </w:r>
      <w:proofErr w:type="spellEnd"/>
      <w:r>
        <w:rPr>
          <w:sz w:val="28"/>
          <w:szCs w:val="28"/>
        </w:rPr>
        <w:t xml:space="preserve"> Н.В.</w:t>
      </w:r>
    </w:p>
    <w:p w:rsidR="00CA68D5" w:rsidRDefault="00CA68D5" w:rsidP="00CA68D5">
      <w:pPr>
        <w:spacing w:after="0" w:line="240" w:lineRule="auto"/>
        <w:ind w:left="6372" w:hanging="6372"/>
        <w:jc w:val="right"/>
        <w:rPr>
          <w:sz w:val="28"/>
          <w:szCs w:val="28"/>
        </w:rPr>
      </w:pPr>
    </w:p>
    <w:p w:rsidR="00CA68D5" w:rsidRDefault="00CA68D5" w:rsidP="00CA68D5">
      <w:pPr>
        <w:spacing w:after="0" w:line="240" w:lineRule="auto"/>
        <w:ind w:left="6372" w:hanging="6372"/>
        <w:jc w:val="right"/>
        <w:rPr>
          <w:sz w:val="28"/>
          <w:szCs w:val="28"/>
        </w:rPr>
      </w:pPr>
    </w:p>
    <w:p w:rsidR="00CA68D5" w:rsidRDefault="00CA68D5" w:rsidP="00CA68D5">
      <w:pPr>
        <w:spacing w:after="0" w:line="240" w:lineRule="auto"/>
        <w:ind w:left="6372" w:hanging="6372"/>
        <w:jc w:val="right"/>
        <w:rPr>
          <w:sz w:val="28"/>
          <w:szCs w:val="28"/>
        </w:rPr>
      </w:pPr>
    </w:p>
    <w:p w:rsidR="00CA68D5" w:rsidRDefault="00CA68D5" w:rsidP="00CA68D5">
      <w:pPr>
        <w:spacing w:after="0" w:line="240" w:lineRule="auto"/>
        <w:ind w:left="6372" w:hanging="6372"/>
        <w:jc w:val="right"/>
        <w:rPr>
          <w:sz w:val="28"/>
          <w:szCs w:val="28"/>
        </w:rPr>
      </w:pPr>
    </w:p>
    <w:p w:rsidR="00CA68D5" w:rsidRPr="00A8091E" w:rsidRDefault="00CA68D5" w:rsidP="00CA68D5">
      <w:pPr>
        <w:spacing w:after="0" w:line="240" w:lineRule="auto"/>
        <w:ind w:left="6372" w:hanging="6372"/>
        <w:jc w:val="right"/>
      </w:pPr>
    </w:p>
    <w:p w:rsidR="00CA68D5" w:rsidRPr="00A8091E" w:rsidRDefault="00CA68D5" w:rsidP="00CA68D5">
      <w:pPr>
        <w:spacing w:after="0" w:line="240" w:lineRule="auto"/>
        <w:ind w:left="6372" w:hanging="6372"/>
      </w:pPr>
    </w:p>
    <w:p w:rsidR="00CA68D5" w:rsidRPr="00A8091E" w:rsidRDefault="00CA68D5" w:rsidP="00CA68D5">
      <w:pPr>
        <w:spacing w:line="240" w:lineRule="auto"/>
        <w:ind w:left="6372" w:hanging="6372"/>
        <w:jc w:val="center"/>
        <w:rPr>
          <w:sz w:val="28"/>
          <w:szCs w:val="28"/>
        </w:rPr>
      </w:pPr>
      <w:r w:rsidRPr="00A8091E">
        <w:rPr>
          <w:sz w:val="28"/>
          <w:szCs w:val="28"/>
        </w:rPr>
        <w:t xml:space="preserve">Донецк, </w:t>
      </w:r>
      <w:r>
        <w:rPr>
          <w:sz w:val="28"/>
          <w:szCs w:val="28"/>
        </w:rPr>
        <w:t xml:space="preserve"> </w:t>
      </w:r>
      <w:r w:rsidRPr="00A8091E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A8091E">
        <w:rPr>
          <w:sz w:val="28"/>
          <w:szCs w:val="28"/>
        </w:rPr>
        <w:t xml:space="preserve"> г.</w:t>
      </w:r>
    </w:p>
    <w:p w:rsidR="00B60BFD" w:rsidRPr="008D02E4" w:rsidRDefault="00B60BFD" w:rsidP="00B60B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0BF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Патриотическое воспитание в рамках школьных уроков – направление достаточно сложное, где не всегда очевидны возможные варианты его реализации. Одна из сложностей – необходимость включать элементы патриотического воспитания таким образом, чтобы они органично входили в структуру урока, не становились инородным телом, искусственно внедренным в урок. </w:t>
      </w:r>
      <w:proofErr w:type="gramStart"/>
      <w:r w:rsidRPr="008D02E4">
        <w:rPr>
          <w:rFonts w:ascii="Times New Roman CYR" w:hAnsi="Times New Roman CYR" w:cs="Times New Roman CYR"/>
          <w:sz w:val="28"/>
          <w:szCs w:val="28"/>
        </w:rPr>
        <w:t>Если в гуманитарных дисциплинах по определению в изучаемое содержание включаются темы гражданственности, любви к Родине, любви к ближнему, само построение уроков,  предлагаемые в учебных пособиях вопросы и задания имеют целью  научить школьников разносторонне оценивать события и личностей, формировать активную жизненную позицию, прививать гордость за сограждан и их достижения, то в предметах информационно-технологического профиля и точных науках не совсем понятно, как</w:t>
      </w:r>
      <w:proofErr w:type="gramEnd"/>
      <w:r w:rsidRPr="008D02E4">
        <w:rPr>
          <w:rFonts w:ascii="Times New Roman CYR" w:hAnsi="Times New Roman CYR" w:cs="Times New Roman CYR"/>
          <w:sz w:val="28"/>
          <w:szCs w:val="28"/>
        </w:rPr>
        <w:t xml:space="preserve"> преподнести материал с точки зрения вышеперечисленных аспектов. </w:t>
      </w:r>
      <w:r w:rsidR="00CA68D5" w:rsidRPr="008D02E4">
        <w:rPr>
          <w:rFonts w:ascii="Times New Roman CYR" w:hAnsi="Times New Roman CYR" w:cs="Times New Roman CYR"/>
          <w:sz w:val="28"/>
          <w:szCs w:val="28"/>
        </w:rPr>
        <w:t>Н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а первый </w:t>
      </w:r>
      <w:proofErr w:type="gramStart"/>
      <w:r w:rsidRPr="008D02E4">
        <w:rPr>
          <w:rFonts w:ascii="Times New Roman CYR" w:hAnsi="Times New Roman CYR" w:cs="Times New Roman CYR"/>
          <w:sz w:val="28"/>
          <w:szCs w:val="28"/>
        </w:rPr>
        <w:t>взгляд</w:t>
      </w:r>
      <w:proofErr w:type="gramEnd"/>
      <w:r w:rsidRPr="008D02E4">
        <w:rPr>
          <w:rFonts w:ascii="Times New Roman CYR" w:hAnsi="Times New Roman CYR" w:cs="Times New Roman CYR"/>
          <w:sz w:val="28"/>
          <w:szCs w:val="28"/>
        </w:rPr>
        <w:t xml:space="preserve"> кажется, что при изучении математики, физики, информатики и ИКТ, технологических дисциплин, чрезвычайно сложно построить и провести урок так, чтобы во время его прозвучала нота патриотизма, и это было бы естественно и интересно для обучающихся. Тем не менее, иногда вводить такие элементы необходимо  - например, если единая методическая тема учебного заведения предполагает акцент на патриотическом воспитании, или требуется провести подобные уроки в рамках некоей акции (юбилей города, неделя патриотического воспитания в школе, годовщина известных событий). Иногда проведение подобных уроков требуют как открытых или от молодых  преподавателей.</w:t>
      </w:r>
    </w:p>
    <w:p w:rsidR="00B60BFD" w:rsidRPr="008D02E4" w:rsidRDefault="00B60BFD" w:rsidP="00B60B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" w:hAnsi="Times New Roman" w:cs="Times New Roman"/>
          <w:sz w:val="28"/>
          <w:szCs w:val="28"/>
        </w:rPr>
        <w:tab/>
      </w:r>
      <w:r w:rsidRPr="008D02E4">
        <w:rPr>
          <w:rFonts w:ascii="Times New Roman CYR" w:hAnsi="Times New Roman CYR" w:cs="Times New Roman CYR"/>
          <w:sz w:val="28"/>
          <w:szCs w:val="28"/>
        </w:rPr>
        <w:t>В своей статье мне бы хотелось показать, какие возможности для воспитания чувства любви к Родине дают уроки  информатики и информационно – коммуникационных технологий в школе.</w:t>
      </w:r>
    </w:p>
    <w:p w:rsidR="00B60BFD" w:rsidRPr="008D02E4" w:rsidRDefault="00B60BFD" w:rsidP="00CA68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2E4">
        <w:rPr>
          <w:rFonts w:ascii="Times New Roman" w:hAnsi="Times New Roman" w:cs="Times New Roman"/>
          <w:sz w:val="28"/>
          <w:szCs w:val="28"/>
        </w:rPr>
        <w:tab/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Самое простое, что возможно сделать – обратиться к истории науки. Несмотря на то, что информатика как раздел науки появилась сравнительно недавно, многие ученые проводили  свои изыскания, закладывая фундамент в здание будущего,  им самим неизвестного научного направления. Начиная с </w:t>
      </w:r>
      <w:r w:rsidRPr="008D02E4">
        <w:rPr>
          <w:rFonts w:ascii="Times New Roman CYR" w:hAnsi="Times New Roman CYR" w:cs="Times New Roman CYR"/>
          <w:sz w:val="28"/>
          <w:szCs w:val="28"/>
        </w:rPr>
        <w:lastRenderedPageBreak/>
        <w:t xml:space="preserve">5-го класса при изучении практически каждой новой темы можно проводить небольшие экскурсы в историю. Этому способствует, например, учебно-методический комплект Л. </w:t>
      </w:r>
      <w:proofErr w:type="spellStart"/>
      <w:r w:rsidRPr="008D02E4">
        <w:rPr>
          <w:rFonts w:ascii="Times New Roman CYR" w:hAnsi="Times New Roman CYR" w:cs="Times New Roman CYR"/>
          <w:sz w:val="28"/>
          <w:szCs w:val="28"/>
        </w:rPr>
        <w:t>Босовой</w:t>
      </w:r>
      <w:proofErr w:type="spellEnd"/>
      <w:r w:rsidRPr="008D02E4">
        <w:rPr>
          <w:rFonts w:ascii="Times New Roman CYR" w:hAnsi="Times New Roman CYR" w:cs="Times New Roman CYR"/>
          <w:sz w:val="28"/>
          <w:szCs w:val="28"/>
        </w:rPr>
        <w:t xml:space="preserve">. Учебники и рабочие тетради предлагают множество сведений и заданий исторического характера, в том числе и из истории России. Например, при изучении темы </w:t>
      </w:r>
      <w:r w:rsidRPr="008D02E4">
        <w:rPr>
          <w:rFonts w:ascii="Times New Roman" w:hAnsi="Times New Roman" w:cs="Times New Roman"/>
          <w:sz w:val="28"/>
          <w:szCs w:val="28"/>
        </w:rPr>
        <w:t>«</w:t>
      </w:r>
      <w:r w:rsidRPr="008D02E4">
        <w:rPr>
          <w:rFonts w:ascii="Times New Roman CYR" w:hAnsi="Times New Roman CYR" w:cs="Times New Roman CYR"/>
          <w:sz w:val="28"/>
          <w:szCs w:val="28"/>
        </w:rPr>
        <w:t>Хранение информации</w:t>
      </w:r>
      <w:r w:rsidRPr="008D02E4">
        <w:rPr>
          <w:rFonts w:ascii="Times New Roman" w:hAnsi="Times New Roman" w:cs="Times New Roman"/>
          <w:sz w:val="28"/>
          <w:szCs w:val="28"/>
        </w:rPr>
        <w:t xml:space="preserve">», 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при обсуждении истории  развития носителей информации, большой интерес у пятиклассников вызывают рассказы </w:t>
      </w:r>
      <w:proofErr w:type="gramStart"/>
      <w:r w:rsidRPr="008D02E4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8D02E4">
        <w:rPr>
          <w:rFonts w:ascii="Times New Roman CYR" w:hAnsi="Times New Roman CYR" w:cs="Times New Roman CYR"/>
          <w:sz w:val="28"/>
          <w:szCs w:val="28"/>
        </w:rPr>
        <w:t xml:space="preserve"> найденных в Великом Новгороде при археологических раскопках берестяных грамот.   Содержание записей весьма разнообразно – так, исследователи обнаружили большое количество торговых записок, письма, написанные в другие города, школьные упражнения. </w:t>
      </w:r>
    </w:p>
    <w:p w:rsidR="00B60BFD" w:rsidRPr="008D02E4" w:rsidRDefault="00B60BFD" w:rsidP="00CA68D5">
      <w:pPr>
        <w:autoSpaceDE w:val="0"/>
        <w:autoSpaceDN w:val="0"/>
        <w:adjustRightInd w:val="0"/>
        <w:spacing w:after="0" w:line="360" w:lineRule="auto"/>
        <w:ind w:right="200" w:firstLine="500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 CYR" w:hAnsi="Times New Roman CYR" w:cs="Times New Roman CYR"/>
          <w:sz w:val="28"/>
          <w:szCs w:val="28"/>
        </w:rPr>
        <w:t xml:space="preserve">Далее можно рассказать или предложить учащимся вместе </w:t>
      </w:r>
      <w:proofErr w:type="gramStart"/>
      <w:r w:rsidRPr="008D02E4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8D02E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8D02E4">
        <w:rPr>
          <w:rFonts w:ascii="Times New Roman CYR" w:hAnsi="Times New Roman CYR" w:cs="Times New Roman CYR"/>
          <w:sz w:val="28"/>
          <w:szCs w:val="28"/>
        </w:rPr>
        <w:t>родителями</w:t>
      </w:r>
      <w:proofErr w:type="gramEnd"/>
      <w:r w:rsidRPr="008D02E4">
        <w:rPr>
          <w:rFonts w:ascii="Times New Roman CYR" w:hAnsi="Times New Roman CYR" w:cs="Times New Roman CYR"/>
          <w:sz w:val="28"/>
          <w:szCs w:val="28"/>
        </w:rPr>
        <w:t xml:space="preserve"> или  самостоятельно поискать информацию об истории появления древнего, но не теряющего  популярности в наше время носителе информации – бумаге, а также по истории книгопечатания. </w:t>
      </w:r>
      <w:proofErr w:type="gramStart"/>
      <w:r w:rsidRPr="008D02E4">
        <w:rPr>
          <w:rFonts w:ascii="Times New Roman CYR" w:hAnsi="Times New Roman CYR" w:cs="Times New Roman CYR"/>
          <w:sz w:val="28"/>
          <w:szCs w:val="28"/>
        </w:rPr>
        <w:t>Здесь обучающиеся познакомятся с основоположниками славянского книгопечатания, зародившегося в конце 15 в.</w:t>
      </w:r>
      <w:r w:rsidR="00CA68D5" w:rsidRPr="008D02E4">
        <w:rPr>
          <w:rFonts w:ascii="Times New Roman CYR" w:hAnsi="Times New Roman CYR" w:cs="Times New Roman CYR"/>
          <w:sz w:val="28"/>
          <w:szCs w:val="28"/>
        </w:rPr>
        <w:t>,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 а к середине 16 в.  на территориях российского государства и соседних славянских  было несколько центров книгопечатания – Несвиж, </w:t>
      </w:r>
      <w:proofErr w:type="spellStart"/>
      <w:r w:rsidRPr="008D02E4">
        <w:rPr>
          <w:rFonts w:ascii="Times New Roman CYR" w:hAnsi="Times New Roman CYR" w:cs="Times New Roman CYR"/>
          <w:sz w:val="28"/>
          <w:szCs w:val="28"/>
        </w:rPr>
        <w:t>Заблудов</w:t>
      </w:r>
      <w:proofErr w:type="spellEnd"/>
      <w:r w:rsidRPr="008D02E4">
        <w:rPr>
          <w:rFonts w:ascii="Times New Roman CYR" w:hAnsi="Times New Roman CYR" w:cs="Times New Roman CYR"/>
          <w:sz w:val="28"/>
          <w:szCs w:val="28"/>
        </w:rPr>
        <w:t xml:space="preserve"> (в настоящее время территория Беларуси), Львов (территория Украины), </w:t>
      </w:r>
      <w:proofErr w:type="spellStart"/>
      <w:r w:rsidRPr="008D02E4">
        <w:rPr>
          <w:rFonts w:ascii="Times New Roman CYR" w:hAnsi="Times New Roman CYR" w:cs="Times New Roman CYR"/>
          <w:sz w:val="28"/>
          <w:szCs w:val="28"/>
        </w:rPr>
        <w:t>Терговище</w:t>
      </w:r>
      <w:proofErr w:type="spellEnd"/>
      <w:r w:rsidRPr="008D02E4">
        <w:rPr>
          <w:rFonts w:ascii="Times New Roman CYR" w:hAnsi="Times New Roman CYR" w:cs="Times New Roman CYR"/>
          <w:sz w:val="28"/>
          <w:szCs w:val="28"/>
        </w:rPr>
        <w:t xml:space="preserve"> (Молдова), </w:t>
      </w:r>
      <w:proofErr w:type="spellStart"/>
      <w:r w:rsidRPr="008D02E4">
        <w:rPr>
          <w:rFonts w:ascii="Times New Roman CYR" w:hAnsi="Times New Roman CYR" w:cs="Times New Roman CYR"/>
          <w:sz w:val="28"/>
          <w:szCs w:val="28"/>
        </w:rPr>
        <w:t>Супрасль</w:t>
      </w:r>
      <w:proofErr w:type="spellEnd"/>
      <w:r w:rsidRPr="008D02E4">
        <w:rPr>
          <w:rFonts w:ascii="Times New Roman CYR" w:hAnsi="Times New Roman CYR" w:cs="Times New Roman CYR"/>
          <w:sz w:val="28"/>
          <w:szCs w:val="28"/>
        </w:rPr>
        <w:t xml:space="preserve"> (Польша).</w:t>
      </w:r>
      <w:proofErr w:type="gramEnd"/>
      <w:r w:rsidRPr="008D02E4">
        <w:rPr>
          <w:rFonts w:ascii="Times New Roman CYR" w:hAnsi="Times New Roman CYR" w:cs="Times New Roman CYR"/>
          <w:sz w:val="28"/>
          <w:szCs w:val="28"/>
        </w:rPr>
        <w:t xml:space="preserve"> Здесь можно подчеркнуть единство славян как нации, сходство культур и технологий, значимость достижений наших предков для европейской науки и культуры.</w:t>
      </w:r>
    </w:p>
    <w:p w:rsidR="00B60BFD" w:rsidRPr="008D02E4" w:rsidRDefault="00B60BFD" w:rsidP="00CA68D5">
      <w:pPr>
        <w:autoSpaceDE w:val="0"/>
        <w:autoSpaceDN w:val="0"/>
        <w:adjustRightInd w:val="0"/>
        <w:spacing w:after="0" w:line="360" w:lineRule="auto"/>
        <w:ind w:right="200" w:firstLine="500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 CYR" w:hAnsi="Times New Roman CYR" w:cs="Times New Roman CYR"/>
          <w:sz w:val="28"/>
          <w:szCs w:val="28"/>
        </w:rPr>
        <w:t xml:space="preserve">Другое направление деятельности, связанное с первым, - изучение и систематизация посредством информационных технологий истории информатики, ознакомление с достижениями наших соотечественников в сфере фундаментальных и практических разработок. К сожалению, и у подрастающего поколения, и у достаточно взрослых людей сформировалось стойкое убеждение, что все выдающиеся, интересные, качественные и красивые результаты получены в США, европейских </w:t>
      </w:r>
      <w:r w:rsidRPr="008D02E4">
        <w:rPr>
          <w:rFonts w:ascii="Times New Roman CYR" w:hAnsi="Times New Roman CYR" w:cs="Times New Roman CYR"/>
          <w:sz w:val="28"/>
          <w:szCs w:val="28"/>
        </w:rPr>
        <w:lastRenderedPageBreak/>
        <w:t xml:space="preserve">странах, Японии, Корее и Китае. </w:t>
      </w:r>
      <w:proofErr w:type="gramStart"/>
      <w:r w:rsidRPr="008D02E4">
        <w:rPr>
          <w:rFonts w:ascii="Times New Roman CYR" w:hAnsi="Times New Roman CYR" w:cs="Times New Roman CYR"/>
          <w:sz w:val="28"/>
          <w:szCs w:val="28"/>
        </w:rPr>
        <w:t xml:space="preserve">Изучая темы </w:t>
      </w:r>
      <w:r w:rsidRPr="008D02E4">
        <w:rPr>
          <w:rFonts w:ascii="Times New Roman" w:hAnsi="Times New Roman" w:cs="Times New Roman"/>
          <w:sz w:val="28"/>
          <w:szCs w:val="28"/>
        </w:rPr>
        <w:t>«</w:t>
      </w:r>
      <w:r w:rsidRPr="008D02E4">
        <w:rPr>
          <w:rFonts w:ascii="Times New Roman CYR" w:hAnsi="Times New Roman CYR" w:cs="Times New Roman CYR"/>
          <w:sz w:val="28"/>
          <w:szCs w:val="28"/>
        </w:rPr>
        <w:t>Архитектура ЭВМ</w:t>
      </w:r>
      <w:r w:rsidRPr="008D02E4">
        <w:rPr>
          <w:rFonts w:ascii="Times New Roman" w:hAnsi="Times New Roman" w:cs="Times New Roman"/>
          <w:sz w:val="28"/>
          <w:szCs w:val="28"/>
        </w:rPr>
        <w:t>», «</w:t>
      </w:r>
      <w:r w:rsidRPr="008D02E4">
        <w:rPr>
          <w:rFonts w:ascii="Times New Roman CYR" w:hAnsi="Times New Roman CYR" w:cs="Times New Roman CYR"/>
          <w:sz w:val="28"/>
          <w:szCs w:val="28"/>
        </w:rPr>
        <w:t>Поколения ЭВМ</w:t>
      </w:r>
      <w:r w:rsidRPr="008D02E4">
        <w:rPr>
          <w:rFonts w:ascii="Times New Roman" w:hAnsi="Times New Roman" w:cs="Times New Roman"/>
          <w:sz w:val="28"/>
          <w:szCs w:val="28"/>
        </w:rPr>
        <w:t>», «</w:t>
      </w:r>
      <w:r w:rsidRPr="008D02E4">
        <w:rPr>
          <w:rFonts w:ascii="Times New Roman CYR" w:hAnsi="Times New Roman CYR" w:cs="Times New Roman CYR"/>
          <w:sz w:val="28"/>
          <w:szCs w:val="28"/>
        </w:rPr>
        <w:t>Поиск информации</w:t>
      </w:r>
      <w:r w:rsidRPr="008D02E4">
        <w:rPr>
          <w:rFonts w:ascii="Times New Roman" w:hAnsi="Times New Roman" w:cs="Times New Roman"/>
          <w:sz w:val="28"/>
          <w:szCs w:val="28"/>
        </w:rPr>
        <w:t xml:space="preserve">» 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в среднем звене, целесообразно предлагать учащимся задания, выводящие на знакомство с информацией о разработках советских ученых, значении созданных в НИИ и КБ электронно-вычислительных комплексов для отечественного производства, обороны, науки,  акцентировать их внимание на достижениях ученых и инженеров, используемых в зарубежных научных центрах и продуктах. </w:t>
      </w:r>
      <w:proofErr w:type="gramEnd"/>
    </w:p>
    <w:p w:rsidR="00B60BFD" w:rsidRPr="008D02E4" w:rsidRDefault="00B60BFD" w:rsidP="00C45397">
      <w:pPr>
        <w:autoSpaceDE w:val="0"/>
        <w:autoSpaceDN w:val="0"/>
        <w:adjustRightInd w:val="0"/>
        <w:spacing w:after="0" w:line="360" w:lineRule="auto"/>
        <w:ind w:right="200" w:firstLine="500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 CYR" w:hAnsi="Times New Roman CYR" w:cs="Times New Roman CYR"/>
          <w:sz w:val="28"/>
          <w:szCs w:val="28"/>
        </w:rPr>
        <w:t xml:space="preserve">При изучении темы </w:t>
      </w:r>
      <w:r w:rsidRPr="008D02E4">
        <w:rPr>
          <w:rFonts w:ascii="Times New Roman" w:hAnsi="Times New Roman" w:cs="Times New Roman"/>
          <w:sz w:val="28"/>
          <w:szCs w:val="28"/>
        </w:rPr>
        <w:t>«</w:t>
      </w:r>
      <w:r w:rsidRPr="008D02E4">
        <w:rPr>
          <w:rFonts w:ascii="Times New Roman CYR" w:hAnsi="Times New Roman CYR" w:cs="Times New Roman CYR"/>
          <w:sz w:val="28"/>
          <w:szCs w:val="28"/>
        </w:rPr>
        <w:t>Программное обеспечение</w:t>
      </w:r>
      <w:r w:rsidRPr="008D02E4">
        <w:rPr>
          <w:rFonts w:ascii="Times New Roman" w:hAnsi="Times New Roman" w:cs="Times New Roman"/>
          <w:sz w:val="28"/>
          <w:szCs w:val="28"/>
        </w:rPr>
        <w:t xml:space="preserve">» 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можно как углубиться в историю, так и поработать с актуальными материалами. Например, если предложить учащимся </w:t>
      </w:r>
      <w:proofErr w:type="gramStart"/>
      <w:r w:rsidRPr="008D02E4">
        <w:rPr>
          <w:rFonts w:ascii="Times New Roman CYR" w:hAnsi="Times New Roman CYR" w:cs="Times New Roman CYR"/>
          <w:sz w:val="28"/>
          <w:szCs w:val="28"/>
        </w:rPr>
        <w:t>сравнить</w:t>
      </w:r>
      <w:proofErr w:type="gramEnd"/>
      <w:r w:rsidRPr="008D02E4">
        <w:rPr>
          <w:rFonts w:ascii="Times New Roman CYR" w:hAnsi="Times New Roman CYR" w:cs="Times New Roman CYR"/>
          <w:sz w:val="28"/>
          <w:szCs w:val="28"/>
        </w:rPr>
        <w:t xml:space="preserve"> по отзывам в специальных журналах свободно-распространяемые операционные системы и иные программные продукты, акцентируя внимание на поиске информации о вкладе отечественных разработчиков, то школьники неизбежно найдут множество статей о системных, прикладных и специальных программах, завоевавших не только отечественный, но и зарубежный рынок. Примерами могут являться  компании </w:t>
      </w:r>
      <w:proofErr w:type="spellStart"/>
      <w:r w:rsidRPr="008D02E4">
        <w:rPr>
          <w:rFonts w:ascii="Times New Roman CYR" w:hAnsi="Times New Roman CYR" w:cs="Times New Roman CYR"/>
          <w:sz w:val="28"/>
          <w:szCs w:val="28"/>
        </w:rPr>
        <w:t>Яндекс</w:t>
      </w:r>
      <w:proofErr w:type="spellEnd"/>
      <w:r w:rsidRPr="008D02E4">
        <w:rPr>
          <w:rFonts w:ascii="Times New Roman CYR" w:hAnsi="Times New Roman CYR" w:cs="Times New Roman CYR"/>
          <w:sz w:val="28"/>
          <w:szCs w:val="28"/>
        </w:rPr>
        <w:t xml:space="preserve">, лаборатория Касперского, </w:t>
      </w:r>
      <w:proofErr w:type="spellStart"/>
      <w:r w:rsidRPr="008D02E4">
        <w:rPr>
          <w:rFonts w:ascii="Times New Roman CYR" w:hAnsi="Times New Roman CYR" w:cs="Times New Roman CYR"/>
          <w:sz w:val="28"/>
          <w:szCs w:val="28"/>
        </w:rPr>
        <w:t>Alavar</w:t>
      </w:r>
      <w:proofErr w:type="spellEnd"/>
      <w:r w:rsidRPr="008D02E4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Pr="008D02E4">
        <w:rPr>
          <w:rFonts w:ascii="Times New Roman CYR" w:hAnsi="Times New Roman CYR" w:cs="Times New Roman CYR"/>
          <w:sz w:val="28"/>
          <w:szCs w:val="28"/>
        </w:rPr>
        <w:t>Playrix</w:t>
      </w:r>
      <w:proofErr w:type="spellEnd"/>
      <w:r w:rsidRPr="008D02E4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Pr="008D02E4">
        <w:rPr>
          <w:rFonts w:ascii="Times New Roman CYR" w:hAnsi="Times New Roman CYR" w:cs="Times New Roman CYR"/>
          <w:sz w:val="28"/>
          <w:szCs w:val="28"/>
        </w:rPr>
        <w:t>Zeptolab</w:t>
      </w:r>
      <w:proofErr w:type="spellEnd"/>
      <w:r w:rsidRPr="008D02E4">
        <w:rPr>
          <w:rFonts w:ascii="Times New Roman CYR" w:hAnsi="Times New Roman CYR" w:cs="Times New Roman CYR"/>
          <w:sz w:val="28"/>
          <w:szCs w:val="28"/>
        </w:rPr>
        <w:t xml:space="preserve"> и многие другие.  </w:t>
      </w:r>
    </w:p>
    <w:p w:rsidR="00B60BFD" w:rsidRPr="008D02E4" w:rsidRDefault="00B60BFD" w:rsidP="00C45397">
      <w:pPr>
        <w:autoSpaceDE w:val="0"/>
        <w:autoSpaceDN w:val="0"/>
        <w:adjustRightInd w:val="0"/>
        <w:spacing w:after="0" w:line="360" w:lineRule="auto"/>
        <w:ind w:right="200" w:firstLine="500"/>
        <w:jc w:val="both"/>
        <w:rPr>
          <w:rFonts w:ascii="Times New Roman" w:hAnsi="Times New Roman" w:cs="Times New Roman"/>
          <w:sz w:val="28"/>
          <w:szCs w:val="28"/>
        </w:rPr>
      </w:pPr>
      <w:r w:rsidRPr="008D02E4">
        <w:rPr>
          <w:rFonts w:ascii="Times New Roman CYR" w:hAnsi="Times New Roman CYR" w:cs="Times New Roman CYR"/>
          <w:sz w:val="28"/>
          <w:szCs w:val="28"/>
        </w:rPr>
        <w:t xml:space="preserve">В 10-11 классе к этим вопросам можно вернуться при изучении тем </w:t>
      </w:r>
      <w:r w:rsidRPr="008D02E4">
        <w:rPr>
          <w:rFonts w:ascii="Times New Roman" w:hAnsi="Times New Roman" w:cs="Times New Roman"/>
          <w:sz w:val="28"/>
          <w:szCs w:val="28"/>
        </w:rPr>
        <w:t>«</w:t>
      </w:r>
      <w:r w:rsidRPr="008D02E4">
        <w:rPr>
          <w:rFonts w:ascii="Times New Roman CYR" w:hAnsi="Times New Roman CYR" w:cs="Times New Roman CYR"/>
          <w:sz w:val="28"/>
          <w:szCs w:val="28"/>
        </w:rPr>
        <w:t>Информационное общество</w:t>
      </w:r>
      <w:r w:rsidRPr="008D02E4">
        <w:rPr>
          <w:rFonts w:ascii="Times New Roman" w:hAnsi="Times New Roman" w:cs="Times New Roman"/>
          <w:sz w:val="28"/>
          <w:szCs w:val="28"/>
        </w:rPr>
        <w:t>», «</w:t>
      </w:r>
      <w:r w:rsidRPr="008D02E4">
        <w:rPr>
          <w:rFonts w:ascii="Times New Roman CYR" w:hAnsi="Times New Roman CYR" w:cs="Times New Roman CYR"/>
          <w:sz w:val="28"/>
          <w:szCs w:val="28"/>
        </w:rPr>
        <w:t>Новые информационные технологии</w:t>
      </w:r>
      <w:r w:rsidRPr="008D02E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60BFD" w:rsidRPr="008D02E4" w:rsidRDefault="00B60BFD" w:rsidP="00C45397">
      <w:pPr>
        <w:autoSpaceDE w:val="0"/>
        <w:autoSpaceDN w:val="0"/>
        <w:adjustRightInd w:val="0"/>
        <w:spacing w:after="0" w:line="360" w:lineRule="auto"/>
        <w:ind w:right="200" w:firstLine="500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 CYR" w:hAnsi="Times New Roman CYR" w:cs="Times New Roman CYR"/>
          <w:sz w:val="28"/>
          <w:szCs w:val="28"/>
        </w:rPr>
        <w:t>Однако, простого ознакомления с историческими и актуальными фактами недостаточно для того, чтобы быть патриотом.</w:t>
      </w:r>
    </w:p>
    <w:p w:rsidR="00B60BFD" w:rsidRPr="008D02E4" w:rsidRDefault="00B60BFD" w:rsidP="00C45397">
      <w:pPr>
        <w:autoSpaceDE w:val="0"/>
        <w:autoSpaceDN w:val="0"/>
        <w:adjustRightInd w:val="0"/>
        <w:spacing w:after="0" w:line="360" w:lineRule="auto"/>
        <w:ind w:right="200" w:firstLine="500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 CYR" w:hAnsi="Times New Roman CYR" w:cs="Times New Roman CYR"/>
          <w:sz w:val="28"/>
          <w:szCs w:val="28"/>
        </w:rPr>
        <w:t xml:space="preserve">Остро стоит вопрос о легальности использования программных продуктов, соблюдении авторских прав на интеллектуальную собственность. Для уроков информатики это тем более важно, что обычный пользователь активно скачивает музыку, фильмы, программы с </w:t>
      </w:r>
      <w:proofErr w:type="spellStart"/>
      <w:r w:rsidRPr="008D02E4">
        <w:rPr>
          <w:rFonts w:ascii="Times New Roman CYR" w:hAnsi="Times New Roman CYR" w:cs="Times New Roman CYR"/>
          <w:sz w:val="28"/>
          <w:szCs w:val="28"/>
        </w:rPr>
        <w:t>торрентов</w:t>
      </w:r>
      <w:proofErr w:type="spellEnd"/>
      <w:r w:rsidRPr="008D02E4"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 w:rsidRPr="008D02E4">
        <w:rPr>
          <w:rFonts w:ascii="Times New Roman CYR" w:hAnsi="Times New Roman CYR" w:cs="Times New Roman CYR"/>
          <w:sz w:val="28"/>
          <w:szCs w:val="28"/>
        </w:rPr>
        <w:t>файлообменников</w:t>
      </w:r>
      <w:proofErr w:type="spellEnd"/>
      <w:r w:rsidRPr="008D02E4">
        <w:rPr>
          <w:rFonts w:ascii="Times New Roman CYR" w:hAnsi="Times New Roman CYR" w:cs="Times New Roman CYR"/>
          <w:sz w:val="28"/>
          <w:szCs w:val="28"/>
        </w:rPr>
        <w:t xml:space="preserve">, при этом многие даже не догадываются, что при этом нарушают не только российские, но и международные законы. Нарушители обычно оправдывают свои действия высокой ценой на лицензионные программные продукты. Воспитание уважения к законности невозможно без разъяснений о причинах возникновения </w:t>
      </w:r>
      <w:r w:rsidR="00C45397" w:rsidRPr="008D02E4"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 законов, </w:t>
      </w:r>
      <w:r w:rsidRPr="008D02E4">
        <w:rPr>
          <w:rFonts w:ascii="Times New Roman CYR" w:hAnsi="Times New Roman CYR" w:cs="Times New Roman CYR"/>
          <w:sz w:val="28"/>
          <w:szCs w:val="28"/>
        </w:rPr>
        <w:lastRenderedPageBreak/>
        <w:t xml:space="preserve">рассказа о последствиях нарушений. Вместе с этим </w:t>
      </w:r>
      <w:r w:rsidR="00C45397" w:rsidRPr="008D02E4">
        <w:rPr>
          <w:rFonts w:ascii="Times New Roman CYR" w:hAnsi="Times New Roman CYR" w:cs="Times New Roman CYR"/>
          <w:sz w:val="28"/>
          <w:szCs w:val="28"/>
        </w:rPr>
        <w:t>учащимся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 необходимо показать альтернативные варианты — легальные и недорогие (или бесплатные), а также дать ссылки на официальные сайты производителей, где доступны ознакомительные, условно-бесплатные или полностью бесплатные версии продуктов. Самостоятельно учащиеся могут оценить свой статус пользователя и выбрать те продукты, которые не потребуют никак</w:t>
      </w:r>
      <w:r w:rsidR="00C45397" w:rsidRPr="008D02E4">
        <w:rPr>
          <w:rFonts w:ascii="Times New Roman CYR" w:hAnsi="Times New Roman CYR" w:cs="Times New Roman CYR"/>
          <w:sz w:val="28"/>
          <w:szCs w:val="28"/>
        </w:rPr>
        <w:t>их расходов и будут решать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 все необходимые задачи.</w:t>
      </w:r>
    </w:p>
    <w:p w:rsidR="00B60BFD" w:rsidRPr="008D02E4" w:rsidRDefault="00B60BFD" w:rsidP="00C45397">
      <w:pPr>
        <w:autoSpaceDE w:val="0"/>
        <w:autoSpaceDN w:val="0"/>
        <w:adjustRightInd w:val="0"/>
        <w:spacing w:after="0" w:line="360" w:lineRule="auto"/>
        <w:ind w:right="200" w:firstLine="500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 CYR" w:hAnsi="Times New Roman CYR" w:cs="Times New Roman CYR"/>
          <w:sz w:val="28"/>
          <w:szCs w:val="28"/>
        </w:rPr>
        <w:t xml:space="preserve">Необходимо воспитывать активную гражданскую позицию, формировать созидательное отношение к окружающей действительности, показывать учащимся, что с помощью ИКТ возможно улучшение, преобразование жизненного пространства, решение реальных задач в рамках правого поля. В средней школе последовательно </w:t>
      </w:r>
      <w:r w:rsidR="00C45397" w:rsidRPr="008D02E4">
        <w:rPr>
          <w:rFonts w:ascii="Times New Roman CYR" w:hAnsi="Times New Roman CYR" w:cs="Times New Roman CYR"/>
          <w:sz w:val="28"/>
          <w:szCs w:val="28"/>
        </w:rPr>
        <w:t xml:space="preserve">изучаются 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темы </w:t>
      </w:r>
      <w:r w:rsidRPr="008D02E4">
        <w:rPr>
          <w:rFonts w:ascii="Times New Roman" w:hAnsi="Times New Roman" w:cs="Times New Roman"/>
          <w:sz w:val="28"/>
          <w:szCs w:val="28"/>
        </w:rPr>
        <w:t>«</w:t>
      </w:r>
      <w:r w:rsidRPr="008D02E4">
        <w:rPr>
          <w:rFonts w:ascii="Times New Roman CYR" w:hAnsi="Times New Roman CYR" w:cs="Times New Roman CYR"/>
          <w:sz w:val="28"/>
          <w:szCs w:val="28"/>
        </w:rPr>
        <w:t>Прикладное программное обеспечение</w:t>
      </w:r>
      <w:r w:rsidRPr="008D02E4">
        <w:rPr>
          <w:rFonts w:ascii="Times New Roman" w:hAnsi="Times New Roman" w:cs="Times New Roman"/>
          <w:sz w:val="28"/>
          <w:szCs w:val="28"/>
        </w:rPr>
        <w:t>», «</w:t>
      </w:r>
      <w:r w:rsidRPr="008D02E4">
        <w:rPr>
          <w:rFonts w:ascii="Times New Roman CYR" w:hAnsi="Times New Roman CYR" w:cs="Times New Roman CYR"/>
          <w:sz w:val="28"/>
          <w:szCs w:val="28"/>
        </w:rPr>
        <w:t>Презентации</w:t>
      </w:r>
      <w:r w:rsidRPr="008D02E4">
        <w:rPr>
          <w:rFonts w:ascii="Times New Roman" w:hAnsi="Times New Roman" w:cs="Times New Roman"/>
          <w:sz w:val="28"/>
          <w:szCs w:val="28"/>
        </w:rPr>
        <w:t>», «</w:t>
      </w:r>
      <w:r w:rsidRPr="008D02E4">
        <w:rPr>
          <w:rFonts w:ascii="Times New Roman CYR" w:hAnsi="Times New Roman CYR" w:cs="Times New Roman CYR"/>
          <w:sz w:val="28"/>
          <w:szCs w:val="28"/>
        </w:rPr>
        <w:t>Электронные таблицы</w:t>
      </w:r>
      <w:r w:rsidRPr="008D02E4">
        <w:rPr>
          <w:rFonts w:ascii="Times New Roman" w:hAnsi="Times New Roman" w:cs="Times New Roman"/>
          <w:sz w:val="28"/>
          <w:szCs w:val="28"/>
        </w:rPr>
        <w:t>», «</w:t>
      </w:r>
      <w:r w:rsidRPr="008D02E4">
        <w:rPr>
          <w:rFonts w:ascii="Times New Roman CYR" w:hAnsi="Times New Roman CYR" w:cs="Times New Roman CYR"/>
          <w:sz w:val="28"/>
          <w:szCs w:val="28"/>
        </w:rPr>
        <w:t>Компьютерная графика</w:t>
      </w:r>
      <w:r w:rsidRPr="008D02E4">
        <w:rPr>
          <w:rFonts w:ascii="Times New Roman" w:hAnsi="Times New Roman" w:cs="Times New Roman"/>
          <w:sz w:val="28"/>
          <w:szCs w:val="28"/>
        </w:rPr>
        <w:t xml:space="preserve">». 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Изучение материала  не </w:t>
      </w:r>
      <w:r w:rsidRPr="008D02E4">
        <w:rPr>
          <w:rFonts w:ascii="Times New Roman" w:hAnsi="Times New Roman" w:cs="Times New Roman"/>
          <w:sz w:val="28"/>
          <w:szCs w:val="28"/>
        </w:rPr>
        <w:t>«</w:t>
      </w:r>
      <w:r w:rsidRPr="008D02E4">
        <w:rPr>
          <w:rFonts w:ascii="Times New Roman CYR" w:hAnsi="Times New Roman CYR" w:cs="Times New Roman CYR"/>
          <w:sz w:val="28"/>
          <w:szCs w:val="28"/>
        </w:rPr>
        <w:t>по учебнику</w:t>
      </w:r>
      <w:r w:rsidRPr="008D02E4">
        <w:rPr>
          <w:rFonts w:ascii="Times New Roman" w:hAnsi="Times New Roman" w:cs="Times New Roman"/>
          <w:sz w:val="28"/>
          <w:szCs w:val="28"/>
        </w:rPr>
        <w:t xml:space="preserve">», 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а в ходе работы над долгосрочным социальным проектом позволяет не только изучить обязательный по программе теоретический и практический материал, но и получить реальный результат с очевидной пользой. </w:t>
      </w:r>
      <w:proofErr w:type="gramStart"/>
      <w:r w:rsidRPr="008D02E4">
        <w:rPr>
          <w:rFonts w:ascii="Times New Roman CYR" w:hAnsi="Times New Roman CYR" w:cs="Times New Roman CYR"/>
          <w:sz w:val="28"/>
          <w:szCs w:val="28"/>
        </w:rPr>
        <w:t xml:space="preserve">Общая идея — найти проблему (самостоятельно, с помощью опросов, </w:t>
      </w:r>
      <w:proofErr w:type="spellStart"/>
      <w:r w:rsidRPr="008D02E4">
        <w:rPr>
          <w:rFonts w:ascii="Times New Roman CYR" w:hAnsi="Times New Roman CYR" w:cs="Times New Roman CYR"/>
          <w:sz w:val="28"/>
          <w:szCs w:val="28"/>
        </w:rPr>
        <w:t>анкетирований</w:t>
      </w:r>
      <w:proofErr w:type="spellEnd"/>
      <w:r w:rsidRPr="008D02E4">
        <w:rPr>
          <w:rFonts w:ascii="Times New Roman CYR" w:hAnsi="Times New Roman CYR" w:cs="Times New Roman CYR"/>
          <w:sz w:val="28"/>
          <w:szCs w:val="28"/>
        </w:rPr>
        <w:t>), зафиксировать ее (описательно, на фото), обсудить возможные пути решения проблемы (в режиме мозгового штурма), подготовить эскиз  планируемого результа</w:t>
      </w:r>
      <w:r w:rsidR="00C45397" w:rsidRPr="008D02E4">
        <w:rPr>
          <w:rFonts w:ascii="Times New Roman CYR" w:hAnsi="Times New Roman CYR" w:cs="Times New Roman CYR"/>
          <w:sz w:val="28"/>
          <w:szCs w:val="28"/>
        </w:rPr>
        <w:t>та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 (в графическом редакторе), определить наиболее реальные с точки зрения ресурсов - время, материалы, финансы, рабочая сила (в табличном процессоре,) оценить необходимость взаимодействия с </w:t>
      </w:r>
      <w:r w:rsidR="00C45397" w:rsidRPr="008D02E4">
        <w:rPr>
          <w:rFonts w:ascii="Times New Roman CYR" w:hAnsi="Times New Roman CYR" w:cs="Times New Roman CYR"/>
          <w:sz w:val="28"/>
          <w:szCs w:val="28"/>
        </w:rPr>
        <w:t>ответственными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 лицами (поиск информации) и определить, кто будет осуществлять это взаимодействие</w:t>
      </w:r>
      <w:proofErr w:type="gramEnd"/>
      <w:r w:rsidRPr="008D02E4">
        <w:rPr>
          <w:rFonts w:ascii="Times New Roman CYR" w:hAnsi="Times New Roman CYR" w:cs="Times New Roman CYR"/>
          <w:sz w:val="28"/>
          <w:szCs w:val="28"/>
        </w:rPr>
        <w:t xml:space="preserve"> (сами учащиеся, их родители, учитель), рассчитать затраты (табличный процессор), представить результат (презентация)</w:t>
      </w:r>
    </w:p>
    <w:p w:rsidR="00B60BFD" w:rsidRPr="008D02E4" w:rsidRDefault="00B60BFD" w:rsidP="00C45397">
      <w:pPr>
        <w:autoSpaceDE w:val="0"/>
        <w:autoSpaceDN w:val="0"/>
        <w:adjustRightInd w:val="0"/>
        <w:spacing w:after="0" w:line="360" w:lineRule="auto"/>
        <w:ind w:right="200" w:firstLine="500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 CYR" w:hAnsi="Times New Roman CYR" w:cs="Times New Roman CYR"/>
          <w:sz w:val="28"/>
          <w:szCs w:val="28"/>
        </w:rPr>
        <w:t xml:space="preserve">Например, </w:t>
      </w:r>
      <w:r w:rsidR="00C45397" w:rsidRPr="008D02E4">
        <w:rPr>
          <w:rFonts w:ascii="Times New Roman CYR" w:hAnsi="Times New Roman CYR" w:cs="Times New Roman CYR"/>
          <w:sz w:val="28"/>
          <w:szCs w:val="28"/>
        </w:rPr>
        <w:t>учащим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ся </w:t>
      </w:r>
      <w:r w:rsidR="00C45397" w:rsidRPr="008D02E4">
        <w:rPr>
          <w:rFonts w:ascii="Times New Roman CYR" w:hAnsi="Times New Roman CYR" w:cs="Times New Roman CYR"/>
          <w:sz w:val="28"/>
          <w:szCs w:val="28"/>
        </w:rPr>
        <w:t>можно предложить выполнить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 следующие проекты:</w:t>
      </w:r>
    </w:p>
    <w:p w:rsidR="00B60BFD" w:rsidRPr="008D02E4" w:rsidRDefault="00C45397" w:rsidP="00B60BFD">
      <w:pPr>
        <w:autoSpaceDE w:val="0"/>
        <w:autoSpaceDN w:val="0"/>
        <w:adjustRightInd w:val="0"/>
        <w:spacing w:after="280" w:line="360" w:lineRule="auto"/>
        <w:ind w:right="200" w:firstLine="500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60BFD" w:rsidRPr="008D02E4">
        <w:rPr>
          <w:rFonts w:ascii="Times New Roman" w:hAnsi="Times New Roman" w:cs="Times New Roman"/>
          <w:sz w:val="28"/>
          <w:szCs w:val="28"/>
        </w:rPr>
        <w:t>«</w:t>
      </w:r>
      <w:r w:rsidR="00B60BFD" w:rsidRPr="008D02E4">
        <w:rPr>
          <w:rFonts w:ascii="Times New Roman CYR" w:hAnsi="Times New Roman CYR" w:cs="Times New Roman CYR"/>
          <w:sz w:val="28"/>
          <w:szCs w:val="28"/>
        </w:rPr>
        <w:t>Нарисуй Новый год на окне</w:t>
      </w:r>
      <w:r w:rsidR="00B60BFD" w:rsidRPr="008D02E4">
        <w:rPr>
          <w:rFonts w:ascii="Times New Roman" w:hAnsi="Times New Roman" w:cs="Times New Roman"/>
          <w:sz w:val="28"/>
          <w:szCs w:val="28"/>
        </w:rPr>
        <w:t>» (</w:t>
      </w:r>
      <w:r w:rsidR="00B60BFD" w:rsidRPr="008D02E4">
        <w:rPr>
          <w:rFonts w:ascii="Times New Roman CYR" w:hAnsi="Times New Roman CYR" w:cs="Times New Roman CYR"/>
          <w:sz w:val="28"/>
          <w:szCs w:val="28"/>
        </w:rPr>
        <w:t>создание эскизов в графическом редакторе на основе открыток из домашних архивов и найденных в интернете);</w:t>
      </w:r>
    </w:p>
    <w:p w:rsidR="00B60BFD" w:rsidRPr="008D02E4" w:rsidRDefault="00C45397" w:rsidP="00B60BFD">
      <w:pPr>
        <w:autoSpaceDE w:val="0"/>
        <w:autoSpaceDN w:val="0"/>
        <w:adjustRightInd w:val="0"/>
        <w:spacing w:after="280" w:line="360" w:lineRule="auto"/>
        <w:ind w:right="200" w:firstLine="500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" w:hAnsi="Times New Roman" w:cs="Times New Roman"/>
          <w:sz w:val="28"/>
          <w:szCs w:val="28"/>
        </w:rPr>
        <w:t xml:space="preserve"> </w:t>
      </w:r>
      <w:r w:rsidR="00B60BFD" w:rsidRPr="008D02E4">
        <w:rPr>
          <w:rFonts w:ascii="Times New Roman" w:hAnsi="Times New Roman" w:cs="Times New Roman"/>
          <w:sz w:val="28"/>
          <w:szCs w:val="28"/>
        </w:rPr>
        <w:t>«</w:t>
      </w:r>
      <w:r w:rsidR="00B60BFD" w:rsidRPr="008D02E4">
        <w:rPr>
          <w:rFonts w:ascii="Times New Roman CYR" w:hAnsi="Times New Roman CYR" w:cs="Times New Roman CYR"/>
          <w:sz w:val="28"/>
          <w:szCs w:val="28"/>
        </w:rPr>
        <w:t xml:space="preserve">Улицы города </w:t>
      </w:r>
      <w:r w:rsidRPr="008D02E4">
        <w:rPr>
          <w:rFonts w:ascii="Times New Roman CYR" w:hAnsi="Times New Roman CYR" w:cs="Times New Roman CYR"/>
          <w:sz w:val="28"/>
          <w:szCs w:val="28"/>
        </w:rPr>
        <w:t>Донецка</w:t>
      </w:r>
      <w:r w:rsidR="00B60BFD" w:rsidRPr="008D02E4">
        <w:rPr>
          <w:rFonts w:ascii="Times New Roman CYR" w:hAnsi="Times New Roman CYR" w:cs="Times New Roman CYR"/>
          <w:sz w:val="28"/>
          <w:szCs w:val="28"/>
        </w:rPr>
        <w:t>!</w:t>
      </w:r>
      <w:r w:rsidR="00B60BFD" w:rsidRPr="008D02E4">
        <w:rPr>
          <w:rFonts w:ascii="Times New Roman" w:hAnsi="Times New Roman" w:cs="Times New Roman"/>
          <w:sz w:val="28"/>
          <w:szCs w:val="28"/>
        </w:rPr>
        <w:t>» (</w:t>
      </w:r>
      <w:r w:rsidR="00B60BFD" w:rsidRPr="008D02E4">
        <w:rPr>
          <w:rFonts w:ascii="Times New Roman CYR" w:hAnsi="Times New Roman CYR" w:cs="Times New Roman CYR"/>
          <w:sz w:val="28"/>
          <w:szCs w:val="28"/>
        </w:rPr>
        <w:t xml:space="preserve">поиск информации о людях, в честь которых названы улицы </w:t>
      </w:r>
      <w:r w:rsidRPr="008D02E4">
        <w:rPr>
          <w:rFonts w:ascii="Times New Roman CYR" w:hAnsi="Times New Roman CYR" w:cs="Times New Roman CYR"/>
          <w:sz w:val="28"/>
          <w:szCs w:val="28"/>
        </w:rPr>
        <w:t>Донецка</w:t>
      </w:r>
      <w:r w:rsidR="00B60BFD" w:rsidRPr="008D02E4">
        <w:rPr>
          <w:rFonts w:ascii="Times New Roman CYR" w:hAnsi="Times New Roman CYR" w:cs="Times New Roman CYR"/>
          <w:sz w:val="28"/>
          <w:szCs w:val="28"/>
        </w:rPr>
        <w:t>, систематизаци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я в табличном процессоре, </w:t>
      </w:r>
      <w:r w:rsidR="00B60BFD" w:rsidRPr="008D02E4">
        <w:rPr>
          <w:rFonts w:ascii="Times New Roman CYR" w:hAnsi="Times New Roman CYR" w:cs="Times New Roman CYR"/>
          <w:sz w:val="28"/>
          <w:szCs w:val="28"/>
        </w:rPr>
        <w:t>подбор</w:t>
      </w:r>
      <w:r w:rsidRPr="008D02E4">
        <w:rPr>
          <w:rFonts w:ascii="Times New Roman CYR" w:hAnsi="Times New Roman CYR" w:cs="Times New Roman CYR"/>
          <w:sz w:val="28"/>
          <w:szCs w:val="28"/>
        </w:rPr>
        <w:t xml:space="preserve"> информации, подготовка</w:t>
      </w:r>
      <w:r w:rsidR="00B60BFD" w:rsidRPr="008D02E4">
        <w:rPr>
          <w:rFonts w:ascii="Times New Roman CYR" w:hAnsi="Times New Roman CYR" w:cs="Times New Roman CYR"/>
          <w:sz w:val="28"/>
          <w:szCs w:val="28"/>
        </w:rPr>
        <w:t xml:space="preserve"> и печать набора  буклетов </w:t>
      </w:r>
      <w:r w:rsidRPr="008D02E4">
        <w:rPr>
          <w:rFonts w:ascii="Times New Roman CYR" w:hAnsi="Times New Roman CYR" w:cs="Times New Roman CYR"/>
          <w:sz w:val="28"/>
          <w:szCs w:val="28"/>
        </w:rPr>
        <w:t>для школьной библиотеки</w:t>
      </w:r>
      <w:r w:rsidR="00B60BFD" w:rsidRPr="008D02E4">
        <w:rPr>
          <w:rFonts w:ascii="Times New Roman CYR" w:hAnsi="Times New Roman CYR" w:cs="Times New Roman CYR"/>
          <w:sz w:val="28"/>
          <w:szCs w:val="28"/>
        </w:rPr>
        <w:t>)</w:t>
      </w:r>
    </w:p>
    <w:p w:rsidR="00B60BFD" w:rsidRPr="008D02E4" w:rsidRDefault="00B60BFD" w:rsidP="00B60BFD">
      <w:pPr>
        <w:autoSpaceDE w:val="0"/>
        <w:autoSpaceDN w:val="0"/>
        <w:adjustRightInd w:val="0"/>
        <w:spacing w:after="280" w:line="360" w:lineRule="auto"/>
        <w:ind w:right="200" w:firstLine="500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" w:hAnsi="Times New Roman" w:cs="Times New Roman"/>
          <w:sz w:val="28"/>
          <w:szCs w:val="28"/>
        </w:rPr>
        <w:t>«</w:t>
      </w:r>
      <w:r w:rsidR="00C45397" w:rsidRPr="008D02E4">
        <w:rPr>
          <w:rFonts w:ascii="Times New Roman CYR" w:hAnsi="Times New Roman CYR" w:cs="Times New Roman CYR"/>
          <w:sz w:val="28"/>
          <w:szCs w:val="28"/>
        </w:rPr>
        <w:t>Великие люди Донбасса</w:t>
      </w:r>
      <w:r w:rsidRPr="008D02E4">
        <w:rPr>
          <w:rFonts w:ascii="Times New Roman" w:hAnsi="Times New Roman" w:cs="Times New Roman"/>
          <w:sz w:val="28"/>
          <w:szCs w:val="28"/>
        </w:rPr>
        <w:t>» (</w:t>
      </w:r>
      <w:r w:rsidRPr="008D02E4">
        <w:rPr>
          <w:rFonts w:ascii="Times New Roman CYR" w:hAnsi="Times New Roman CYR" w:cs="Times New Roman CYR"/>
          <w:sz w:val="28"/>
          <w:szCs w:val="28"/>
        </w:rPr>
        <w:t>поиск информации систематизация в табличном процессоре, подбор информации (в</w:t>
      </w:r>
      <w:r w:rsidR="00C45397" w:rsidRPr="008D02E4">
        <w:rPr>
          <w:rFonts w:ascii="Times New Roman CYR" w:hAnsi="Times New Roman CYR" w:cs="Times New Roman CYR"/>
          <w:sz w:val="28"/>
          <w:szCs w:val="28"/>
        </w:rPr>
        <w:t>о взаимодействии с учителями ли</w:t>
      </w:r>
      <w:r w:rsidRPr="008D02E4">
        <w:rPr>
          <w:rFonts w:ascii="Times New Roman CYR" w:hAnsi="Times New Roman CYR" w:cs="Times New Roman CYR"/>
          <w:sz w:val="28"/>
          <w:szCs w:val="28"/>
        </w:rPr>
        <w:t>тературы, истории, школь</w:t>
      </w:r>
      <w:r w:rsidR="00C45397" w:rsidRPr="008D02E4">
        <w:rPr>
          <w:rFonts w:ascii="Times New Roman CYR" w:hAnsi="Times New Roman CYR" w:cs="Times New Roman CYR"/>
          <w:sz w:val="28"/>
          <w:szCs w:val="28"/>
        </w:rPr>
        <w:t xml:space="preserve">ным библиотекарем), подготовка </w:t>
      </w:r>
      <w:r w:rsidRPr="008D02E4">
        <w:rPr>
          <w:rFonts w:ascii="Times New Roman CYR" w:hAnsi="Times New Roman CYR" w:cs="Times New Roman CYR"/>
          <w:sz w:val="28"/>
          <w:szCs w:val="28"/>
        </w:rPr>
        <w:t>и печать набора  буклетов для школьной библиотеки, кабинетов истории и литературы)</w:t>
      </w:r>
    </w:p>
    <w:p w:rsidR="00B60BFD" w:rsidRPr="008D02E4" w:rsidRDefault="008D02E4" w:rsidP="00B60BFD">
      <w:pPr>
        <w:autoSpaceDE w:val="0"/>
        <w:autoSpaceDN w:val="0"/>
        <w:adjustRightInd w:val="0"/>
        <w:spacing w:after="280" w:line="360" w:lineRule="auto"/>
        <w:ind w:right="200" w:firstLine="500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" w:hAnsi="Times New Roman" w:cs="Times New Roman"/>
          <w:sz w:val="28"/>
          <w:szCs w:val="28"/>
        </w:rPr>
        <w:t xml:space="preserve"> </w:t>
      </w:r>
      <w:r w:rsidR="00B60BFD" w:rsidRPr="008D02E4">
        <w:rPr>
          <w:rFonts w:ascii="Times New Roman" w:hAnsi="Times New Roman" w:cs="Times New Roman"/>
          <w:sz w:val="28"/>
          <w:szCs w:val="28"/>
        </w:rPr>
        <w:t>«</w:t>
      </w:r>
      <w:r w:rsidR="00B60BFD" w:rsidRPr="008D02E4">
        <w:rPr>
          <w:rFonts w:ascii="Times New Roman CYR" w:hAnsi="Times New Roman CYR" w:cs="Times New Roman CYR"/>
          <w:sz w:val="28"/>
          <w:szCs w:val="28"/>
        </w:rPr>
        <w:t>Озеленяем школу</w:t>
      </w:r>
      <w:r w:rsidR="00B60BFD" w:rsidRPr="008D02E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B60BFD" w:rsidRPr="008D02E4">
        <w:rPr>
          <w:rFonts w:ascii="Times New Roman CYR" w:hAnsi="Times New Roman CYR" w:cs="Times New Roman CYR"/>
          <w:sz w:val="28"/>
          <w:szCs w:val="28"/>
        </w:rPr>
        <w:t>фотофиксация</w:t>
      </w:r>
      <w:proofErr w:type="spellEnd"/>
      <w:r w:rsidR="00B60BFD" w:rsidRPr="008D02E4">
        <w:rPr>
          <w:rFonts w:ascii="Times New Roman CYR" w:hAnsi="Times New Roman CYR" w:cs="Times New Roman CYR"/>
          <w:sz w:val="28"/>
          <w:szCs w:val="28"/>
        </w:rPr>
        <w:t xml:space="preserve"> школьных подоконников, обработка в графич</w:t>
      </w:r>
      <w:r>
        <w:rPr>
          <w:rFonts w:ascii="Times New Roman CYR" w:hAnsi="Times New Roman CYR" w:cs="Times New Roman CYR"/>
          <w:sz w:val="28"/>
          <w:szCs w:val="28"/>
        </w:rPr>
        <w:t>еском редакторе</w:t>
      </w:r>
      <w:r w:rsidR="00B60BFD" w:rsidRPr="008D02E4">
        <w:rPr>
          <w:rFonts w:ascii="Times New Roman CYR" w:hAnsi="Times New Roman CYR" w:cs="Times New Roman CYR"/>
          <w:sz w:val="28"/>
          <w:szCs w:val="28"/>
        </w:rPr>
        <w:t>;</w:t>
      </w:r>
    </w:p>
    <w:p w:rsidR="00B60BFD" w:rsidRPr="008D02E4" w:rsidRDefault="00B60BFD" w:rsidP="00B60BFD">
      <w:pPr>
        <w:autoSpaceDE w:val="0"/>
        <w:autoSpaceDN w:val="0"/>
        <w:adjustRightInd w:val="0"/>
        <w:spacing w:after="280" w:line="360" w:lineRule="auto"/>
        <w:ind w:right="200" w:firstLine="500"/>
        <w:jc w:val="both"/>
        <w:rPr>
          <w:rFonts w:ascii="Times New Roman CYR" w:hAnsi="Times New Roman CYR" w:cs="Times New Roman CYR"/>
          <w:sz w:val="28"/>
          <w:szCs w:val="28"/>
        </w:rPr>
      </w:pPr>
      <w:r w:rsidRPr="008D02E4">
        <w:rPr>
          <w:rFonts w:ascii="Times New Roman" w:hAnsi="Times New Roman" w:cs="Times New Roman"/>
          <w:sz w:val="28"/>
          <w:szCs w:val="28"/>
        </w:rPr>
        <w:t>«</w:t>
      </w:r>
      <w:r w:rsidRPr="008D02E4">
        <w:rPr>
          <w:rFonts w:ascii="Times New Roman CYR" w:hAnsi="Times New Roman CYR" w:cs="Times New Roman CYR"/>
          <w:sz w:val="28"/>
          <w:szCs w:val="28"/>
        </w:rPr>
        <w:t>Мой двор</w:t>
      </w:r>
      <w:r w:rsidRPr="008D02E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8D02E4">
        <w:rPr>
          <w:rFonts w:ascii="Times New Roman CYR" w:hAnsi="Times New Roman CYR" w:cs="Times New Roman CYR"/>
          <w:sz w:val="28"/>
          <w:szCs w:val="28"/>
        </w:rPr>
        <w:t>фотофиксация</w:t>
      </w:r>
      <w:proofErr w:type="spellEnd"/>
      <w:r w:rsidRPr="008D02E4">
        <w:rPr>
          <w:rFonts w:ascii="Times New Roman CYR" w:hAnsi="Times New Roman CYR" w:cs="Times New Roman CYR"/>
          <w:sz w:val="28"/>
          <w:szCs w:val="28"/>
        </w:rPr>
        <w:t xml:space="preserve"> своего двора, поиск информации, обработка в графическом редакторе, расчеты в электронных таблицах, през</w:t>
      </w:r>
      <w:r w:rsidR="008D02E4">
        <w:rPr>
          <w:rFonts w:ascii="Times New Roman CYR" w:hAnsi="Times New Roman CYR" w:cs="Times New Roman CYR"/>
          <w:sz w:val="28"/>
          <w:szCs w:val="28"/>
        </w:rPr>
        <w:t>ентация проекта</w:t>
      </w:r>
      <w:r w:rsidR="00117007">
        <w:rPr>
          <w:rFonts w:ascii="Times New Roman CYR" w:hAnsi="Times New Roman CYR" w:cs="Times New Roman CYR"/>
          <w:sz w:val="28"/>
          <w:szCs w:val="28"/>
        </w:rPr>
        <w:t>).</w:t>
      </w:r>
    </w:p>
    <w:sectPr w:rsidR="00B60BFD" w:rsidRPr="008D02E4" w:rsidSect="003E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58DCF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BFD"/>
    <w:rsid w:val="00117007"/>
    <w:rsid w:val="00342B15"/>
    <w:rsid w:val="003E3713"/>
    <w:rsid w:val="005206EC"/>
    <w:rsid w:val="008D02E4"/>
    <w:rsid w:val="00B60BFD"/>
    <w:rsid w:val="00C45397"/>
    <w:rsid w:val="00CA68D5"/>
    <w:rsid w:val="00EF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2016-10-30T15:30:00Z</cp:lastPrinted>
  <dcterms:created xsi:type="dcterms:W3CDTF">2016-10-30T14:25:00Z</dcterms:created>
  <dcterms:modified xsi:type="dcterms:W3CDTF">2018-10-17T19:56:00Z</dcterms:modified>
</cp:coreProperties>
</file>