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Pr="00E65BB5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7 класс  </w:t>
      </w:r>
      <w:r w:rsidR="0034721C" w:rsidRPr="00E65BB5">
        <w:rPr>
          <w:rFonts w:eastAsia="Times New Roman" w:cs="Times New Roman"/>
          <w:b/>
          <w:bCs/>
          <w:color w:val="000000"/>
          <w:lang w:eastAsia="ru-RU"/>
        </w:rPr>
        <w:t>Геометрия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Pr="00E65BB5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0A2798" w:rsidRPr="00E65BB5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456C41">
        <w:rPr>
          <w:rFonts w:eastAsia="Times New Roman" w:cs="Times New Roman"/>
          <w:b/>
          <w:bCs/>
          <w:color w:val="000000"/>
          <w:lang w:eastAsia="ru-RU"/>
        </w:rPr>
        <w:t>Третий</w:t>
      </w:r>
      <w:r w:rsidR="00CF549F" w:rsidRPr="00E65BB5">
        <w:rPr>
          <w:rFonts w:eastAsia="Times New Roman" w:cs="Times New Roman"/>
          <w:b/>
          <w:bCs/>
          <w:color w:val="000000"/>
          <w:lang w:eastAsia="ru-RU"/>
        </w:rPr>
        <w:t xml:space="preserve"> признак равенства треугольников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E65BB5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  <w:b/>
        </w:rPr>
        <w:t>Цели</w:t>
      </w:r>
      <w:r w:rsidRPr="00E65BB5">
        <w:rPr>
          <w:rFonts w:ascii="Times New Roman" w:hAnsi="Times New Roman" w:cs="Times New Roman"/>
        </w:rPr>
        <w:t xml:space="preserve">: </w:t>
      </w:r>
    </w:p>
    <w:p w:rsidR="0034721C" w:rsidRPr="00E65BB5" w:rsidRDefault="0034721C" w:rsidP="006468E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</w:rPr>
        <w:t xml:space="preserve">изучить и доказать </w:t>
      </w:r>
      <w:r w:rsidR="00456C41">
        <w:rPr>
          <w:rFonts w:ascii="Times New Roman" w:hAnsi="Times New Roman" w:cs="Times New Roman"/>
        </w:rPr>
        <w:t xml:space="preserve">третий </w:t>
      </w:r>
      <w:r w:rsidR="00CF549F" w:rsidRPr="00E65BB5">
        <w:rPr>
          <w:rFonts w:ascii="Times New Roman" w:hAnsi="Times New Roman" w:cs="Times New Roman"/>
        </w:rPr>
        <w:t>признак равенства</w:t>
      </w:r>
      <w:r w:rsidRPr="00E65BB5">
        <w:rPr>
          <w:rFonts w:ascii="Times New Roman" w:hAnsi="Times New Roman" w:cs="Times New Roman"/>
        </w:rPr>
        <w:t xml:space="preserve"> треугольников; закреп</w:t>
      </w:r>
      <w:r w:rsidR="00CF549F" w:rsidRPr="00E65BB5">
        <w:rPr>
          <w:rFonts w:ascii="Times New Roman" w:hAnsi="Times New Roman" w:cs="Times New Roman"/>
        </w:rPr>
        <w:t>ить</w:t>
      </w:r>
      <w:r w:rsidRPr="00E65BB5">
        <w:rPr>
          <w:rFonts w:ascii="Times New Roman" w:hAnsi="Times New Roman" w:cs="Times New Roman"/>
        </w:rPr>
        <w:t xml:space="preserve"> теор</w:t>
      </w:r>
      <w:r w:rsidR="00CF549F" w:rsidRPr="00E65BB5">
        <w:rPr>
          <w:rFonts w:ascii="Times New Roman" w:hAnsi="Times New Roman" w:cs="Times New Roman"/>
        </w:rPr>
        <w:t xml:space="preserve">ему </w:t>
      </w:r>
      <w:r w:rsidRPr="00E65BB5">
        <w:rPr>
          <w:rFonts w:ascii="Times New Roman" w:hAnsi="Times New Roman" w:cs="Times New Roman"/>
        </w:rPr>
        <w:t>при решении задач;</w:t>
      </w:r>
    </w:p>
    <w:p w:rsidR="0085112A" w:rsidRPr="00E65BB5" w:rsidRDefault="00CF549F" w:rsidP="006468ED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E65BB5">
        <w:rPr>
          <w:rFonts w:eastAsiaTheme="minorHAnsi"/>
          <w:sz w:val="22"/>
          <w:szCs w:val="22"/>
          <w:lang w:eastAsia="en-US"/>
        </w:rPr>
        <w:t>развивать</w:t>
      </w:r>
      <w:r w:rsidR="0034721C" w:rsidRPr="00E65BB5">
        <w:rPr>
          <w:rFonts w:eastAsiaTheme="minorHAnsi"/>
          <w:sz w:val="22"/>
          <w:szCs w:val="22"/>
          <w:lang w:eastAsia="en-US"/>
        </w:rPr>
        <w:t xml:space="preserve"> умение четко и ясно излагать свои мысли</w:t>
      </w:r>
      <w:r w:rsidR="006468ED" w:rsidRPr="00E65BB5">
        <w:rPr>
          <w:rFonts w:eastAsiaTheme="minorHAnsi"/>
          <w:sz w:val="22"/>
          <w:szCs w:val="22"/>
          <w:lang w:eastAsia="en-US"/>
        </w:rPr>
        <w:t>;</w:t>
      </w:r>
      <w:r w:rsidRPr="00E65BB5">
        <w:rPr>
          <w:rFonts w:eastAsiaTheme="minorHAnsi"/>
          <w:sz w:val="22"/>
          <w:szCs w:val="22"/>
          <w:lang w:eastAsia="en-US"/>
        </w:rPr>
        <w:t xml:space="preserve"> развивать умение аккуратно и грамотно выполнять математические записи при решении задач </w:t>
      </w:r>
    </w:p>
    <w:p w:rsidR="0034721C" w:rsidRPr="00E65BB5" w:rsidRDefault="00CF549F" w:rsidP="006468ED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E65BB5">
        <w:rPr>
          <w:rFonts w:eastAsiaTheme="minorHAnsi"/>
          <w:sz w:val="22"/>
          <w:szCs w:val="22"/>
          <w:lang w:eastAsia="en-US"/>
        </w:rPr>
        <w:t xml:space="preserve">воспитывать аккуратность; </w:t>
      </w:r>
      <w:r w:rsidR="0034721C" w:rsidRPr="00E65BB5">
        <w:rPr>
          <w:rFonts w:eastAsiaTheme="minorHAnsi"/>
          <w:sz w:val="22"/>
          <w:szCs w:val="22"/>
          <w:lang w:eastAsia="en-US"/>
        </w:rPr>
        <w:t>привива</w:t>
      </w:r>
      <w:r w:rsidRPr="00E65BB5">
        <w:rPr>
          <w:rFonts w:eastAsiaTheme="minorHAnsi"/>
          <w:sz w:val="22"/>
          <w:szCs w:val="22"/>
          <w:lang w:eastAsia="en-US"/>
        </w:rPr>
        <w:t>ть учащимся интерес к предмету.</w:t>
      </w:r>
    </w:p>
    <w:p w:rsidR="006468ED" w:rsidRPr="00E65BB5" w:rsidRDefault="006468ED" w:rsidP="003472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721C" w:rsidRPr="00E65BB5" w:rsidRDefault="0034721C" w:rsidP="003472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</w:rPr>
        <w:t>Тип урока: изучение нового материала.</w:t>
      </w:r>
    </w:p>
    <w:p w:rsidR="000A2798" w:rsidRPr="00E65BB5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E65BB5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Ход урока</w:t>
      </w:r>
    </w:p>
    <w:p w:rsidR="000A2798" w:rsidRPr="00E65BB5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1</w:t>
      </w:r>
      <w:r w:rsidR="000A2798" w:rsidRPr="00E65BB5">
        <w:rPr>
          <w:rFonts w:ascii="Times New Roman" w:hAnsi="Times New Roman" w:cs="Times New Roman"/>
          <w:b/>
        </w:rPr>
        <w:t>.Орг</w:t>
      </w:r>
      <w:r w:rsidR="00CF549F" w:rsidRPr="00E65BB5">
        <w:rPr>
          <w:rFonts w:ascii="Times New Roman" w:hAnsi="Times New Roman" w:cs="Times New Roman"/>
          <w:b/>
        </w:rPr>
        <w:t>аниза</w:t>
      </w:r>
      <w:r w:rsidR="00E65BB5" w:rsidRPr="00E65BB5">
        <w:rPr>
          <w:rFonts w:ascii="Times New Roman" w:hAnsi="Times New Roman" w:cs="Times New Roman"/>
          <w:b/>
        </w:rPr>
        <w:t>ц</w:t>
      </w:r>
      <w:r w:rsidR="00CF549F" w:rsidRPr="00E65BB5">
        <w:rPr>
          <w:rFonts w:ascii="Times New Roman" w:hAnsi="Times New Roman" w:cs="Times New Roman"/>
          <w:b/>
        </w:rPr>
        <w:t>ионн</w:t>
      </w:r>
      <w:r w:rsidR="00E65BB5" w:rsidRPr="00E65BB5">
        <w:rPr>
          <w:rFonts w:ascii="Times New Roman" w:hAnsi="Times New Roman" w:cs="Times New Roman"/>
          <w:b/>
        </w:rPr>
        <w:t>ы</w:t>
      </w:r>
      <w:r w:rsidR="00CF549F" w:rsidRPr="00E65BB5">
        <w:rPr>
          <w:rFonts w:ascii="Times New Roman" w:hAnsi="Times New Roman" w:cs="Times New Roman"/>
          <w:b/>
        </w:rPr>
        <w:t xml:space="preserve">й </w:t>
      </w:r>
      <w:r w:rsidR="000A2798" w:rsidRPr="00E65BB5">
        <w:rPr>
          <w:rFonts w:ascii="Times New Roman" w:hAnsi="Times New Roman" w:cs="Times New Roman"/>
          <w:b/>
        </w:rPr>
        <w:t>момент.</w:t>
      </w:r>
    </w:p>
    <w:p w:rsidR="006468ED" w:rsidRPr="00E65BB5" w:rsidRDefault="006468ED" w:rsidP="00646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2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</w:t>
      </w:r>
      <w:r w:rsidR="000A2798" w:rsidRPr="00E65BB5">
        <w:rPr>
          <w:rFonts w:ascii="Times New Roman" w:hAnsi="Times New Roman" w:cs="Times New Roman"/>
          <w:b/>
        </w:rPr>
        <w:t>Актуализация опорных знаний и умений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Что такое треугольник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 какой треугольник называется равнобедренным</w:t>
      </w:r>
      <w:r w:rsidR="00CF549F" w:rsidRPr="00E65BB5">
        <w:rPr>
          <w:rFonts w:ascii="OpenSans" w:hAnsi="OpenSans"/>
          <w:color w:val="000000"/>
          <w:sz w:val="22"/>
          <w:szCs w:val="22"/>
        </w:rPr>
        <w:t>, как называются его стороны</w:t>
      </w:r>
      <w:r w:rsidRPr="00E65BB5">
        <w:rPr>
          <w:rFonts w:ascii="OpenSans" w:hAnsi="OpenSans"/>
          <w:color w:val="000000"/>
          <w:sz w:val="22"/>
          <w:szCs w:val="22"/>
        </w:rPr>
        <w:t>;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сформулируйте первый </w:t>
      </w:r>
      <w:r w:rsidR="00AF1DF3">
        <w:rPr>
          <w:rFonts w:ascii="OpenSans" w:hAnsi="OpenSans"/>
          <w:color w:val="000000"/>
          <w:sz w:val="22"/>
          <w:szCs w:val="22"/>
        </w:rPr>
        <w:t xml:space="preserve">и второй </w:t>
      </w:r>
      <w:r w:rsidRPr="00E65BB5">
        <w:rPr>
          <w:rFonts w:ascii="OpenSans" w:hAnsi="OpenSans"/>
          <w:color w:val="000000"/>
          <w:sz w:val="22"/>
          <w:szCs w:val="22"/>
        </w:rPr>
        <w:t>признак</w:t>
      </w:r>
      <w:r w:rsidR="00AF1DF3">
        <w:rPr>
          <w:rFonts w:ascii="OpenSans" w:hAnsi="OpenSans"/>
          <w:color w:val="000000"/>
          <w:sz w:val="22"/>
          <w:szCs w:val="22"/>
        </w:rPr>
        <w:t>и</w:t>
      </w:r>
      <w:r w:rsidRPr="00E65BB5">
        <w:rPr>
          <w:rFonts w:ascii="OpenSans" w:hAnsi="OpenSans"/>
          <w:color w:val="000000"/>
          <w:sz w:val="22"/>
          <w:szCs w:val="22"/>
        </w:rPr>
        <w:t xml:space="preserve"> равенства треугольников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что такое медиана; высота; биссектриса, </w:t>
      </w:r>
    </w:p>
    <w:p w:rsidR="00CF549F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left="426"/>
        <w:rPr>
          <w:rFonts w:asciiTheme="minorHAnsi" w:hAnsiTheme="minorHAnsi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</w:t>
      </w:r>
      <w:r w:rsidR="00CF549F" w:rsidRPr="00E65BB5">
        <w:rPr>
          <w:rFonts w:ascii="OpenSans" w:hAnsi="OpenSans"/>
          <w:color w:val="000000"/>
          <w:sz w:val="22"/>
          <w:szCs w:val="22"/>
        </w:rPr>
        <w:t>назовите свойства равнобедренного треугольника</w:t>
      </w:r>
      <w:r w:rsidRPr="00E65BB5">
        <w:rPr>
          <w:rFonts w:asciiTheme="minorHAnsi" w:hAnsiTheme="minorHAnsi"/>
          <w:color w:val="000000"/>
          <w:sz w:val="22"/>
          <w:szCs w:val="22"/>
        </w:rPr>
        <w:t>.</w:t>
      </w:r>
    </w:p>
    <w:p w:rsidR="000A2798" w:rsidRPr="00E65BB5" w:rsidRDefault="00AF1DF3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32385</wp:posOffset>
            </wp:positionV>
            <wp:extent cx="1123950" cy="1066800"/>
            <wp:effectExtent l="19050" t="0" r="0" b="0"/>
            <wp:wrapSquare wrapText="bothSides"/>
            <wp:docPr id="16" name="Рисунок 6" descr="https://videouroki.net/videouroki/conspekty/geom7/11-trietii-priznak-ravienstva-trieughol-nikov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geom7/11-trietii-priznak-ravienstva-trieughol-nikov.files/image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8ED" w:rsidRPr="00E65BB5">
        <w:rPr>
          <w:rFonts w:ascii="Times New Roman" w:hAnsi="Times New Roman" w:cs="Times New Roman"/>
          <w:b/>
          <w:sz w:val="24"/>
          <w:szCs w:val="24"/>
        </w:rPr>
        <w:t>3</w:t>
      </w:r>
      <w:r w:rsidR="00EC0EF9" w:rsidRPr="00E65BB5">
        <w:rPr>
          <w:rFonts w:ascii="Times New Roman" w:hAnsi="Times New Roman" w:cs="Times New Roman"/>
          <w:b/>
          <w:sz w:val="24"/>
          <w:szCs w:val="24"/>
        </w:rPr>
        <w:t>.</w:t>
      </w:r>
      <w:r w:rsidR="006468ED" w:rsidRPr="00E65BB5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Вспомним первый и второй признаки равенства треугольников.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  <w:u w:val="single"/>
        </w:rPr>
      </w:pPr>
      <w:r w:rsidRPr="00AF1DF3">
        <w:rPr>
          <w:rFonts w:ascii="OpenSans" w:hAnsi="OpenSans"/>
          <w:b/>
          <w:bCs/>
          <w:color w:val="000000"/>
          <w:sz w:val="22"/>
          <w:szCs w:val="22"/>
          <w:u w:val="single"/>
        </w:rPr>
        <w:t>Первый признак равенства треугольников: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Если две стороны и угол между ними одного треугольника соответственно равны двум сторонам и углу между ними другого треугольника, то такие треугольники равны.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1655921" cy="581025"/>
            <wp:effectExtent l="19050" t="0" r="1429" b="0"/>
            <wp:docPr id="21" name="Рисунок 1" descr="https://videouroki.net/videouroki/conspekty/geom7/11-trietii-priznak-ravienstva-trieughol-nikov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geom7/11-trietii-priznak-ravienstva-trieughol-nikov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21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  <w:u w:val="single"/>
        </w:rPr>
      </w:pPr>
      <w:r w:rsidRPr="00AF1DF3">
        <w:rPr>
          <w:rFonts w:ascii="OpenSans" w:hAnsi="OpenSans"/>
          <w:b/>
          <w:bCs/>
          <w:color w:val="000000"/>
          <w:sz w:val="22"/>
          <w:szCs w:val="22"/>
          <w:u w:val="single"/>
        </w:rPr>
        <w:t>Второй признак равенства треугольников: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Если сторона и два прилежащих к ней угла одного треугольника соответственно равны стороне и двум прилежащим к ней углам другого треугольника, то такие треугольники равны.</w:t>
      </w:r>
    </w:p>
    <w:p w:rsidR="009F46D7" w:rsidRP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>
        <w:rPr>
          <w:rFonts w:ascii="OpenSans" w:hAnsi="OpenSans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401955</wp:posOffset>
            </wp:positionV>
            <wp:extent cx="1195070" cy="781050"/>
            <wp:effectExtent l="19050" t="0" r="5080" b="0"/>
            <wp:wrapSquare wrapText="bothSides"/>
            <wp:docPr id="22" name="Рисунок 8" descr="https://videouroki.net/videouroki/conspekty/geom7/11-trietii-priznak-ravienstva-trieughol-nikov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geom7/11-trietii-priznak-ravienstva-trieughol-nikov.files/image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6D7"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1656080" cy="497235"/>
            <wp:effectExtent l="19050" t="0" r="1270" b="0"/>
            <wp:docPr id="20" name="Рисунок 2" descr="https://videouroki.net/videouroki/conspekty/geom7/11-trietii-priznak-ravienstva-trieughol-nikov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geom7/11-trietii-priznak-ravienstva-trieughol-nikov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49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Сформулируем </w:t>
      </w:r>
      <w:r w:rsidRPr="00AF1DF3">
        <w:rPr>
          <w:rFonts w:ascii="OpenSans" w:hAnsi="OpenSans"/>
          <w:b/>
          <w:bCs/>
          <w:color w:val="000000"/>
          <w:sz w:val="22"/>
          <w:szCs w:val="22"/>
          <w:u w:val="single"/>
        </w:rPr>
        <w:t>третий признак равенства треугольников</w:t>
      </w:r>
      <w:r w:rsidRPr="00AF1DF3">
        <w:rPr>
          <w:rFonts w:ascii="OpenSans" w:hAnsi="OpenSans"/>
          <w:color w:val="000000"/>
          <w:sz w:val="22"/>
          <w:szCs w:val="22"/>
          <w:u w:val="single"/>
        </w:rPr>
        <w:t>: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Если три стороны одного треугольника соответственно равны трём сторонам другого треугольника, то такие треугольники равны.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1790700" cy="573887"/>
            <wp:effectExtent l="19050" t="0" r="0" b="0"/>
            <wp:docPr id="19" name="Рисунок 3" descr="https://videouroki.net/videouroki/conspekty/geom7/11-trietii-priznak-ravienstva-trieughol-nikov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geom7/11-trietii-priznak-ravienstva-trieughol-nikov.files/image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Пусть АВС и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- два треугольника, у которых АВ=А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 xml:space="preserve">, 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>ВС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>=В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и СА=С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. Докажем, что ∆ АВС= ∆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965534" cy="1114425"/>
            <wp:effectExtent l="19050" t="0" r="6016" b="0"/>
            <wp:docPr id="18" name="Рисунок 4" descr="https://videouroki.net/videouroki/conspekty/geom7/11-trietii-priznak-ravienstva-trieughol-nikov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geom7/11-trietii-priznak-ravienstva-trieughol-nikov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34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Приложим ∆ АВС к ∆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таким образом, чтобы вершина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 xml:space="preserve"> А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 xml:space="preserve"> совместилась с вершиной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, вершина В - с вершиной 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, а вершины С и 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оказались по разные стороны от прямой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948539" cy="895350"/>
            <wp:effectExtent l="19050" t="0" r="3961" b="0"/>
            <wp:docPr id="17" name="Рисунок 5" descr="https://videouroki.net/videouroki/conspekty/geom7/11-trietii-priznak-ravienstva-trieughol-nikov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geom7/11-trietii-priznak-ravienstva-trieughol-nikov.files/image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39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2"/>
          <w:szCs w:val="22"/>
          <w:u w:val="single"/>
        </w:rPr>
      </w:pPr>
      <w:r w:rsidRPr="00AF1DF3">
        <w:rPr>
          <w:rFonts w:ascii="OpenSans" w:hAnsi="OpenSans"/>
          <w:b/>
          <w:color w:val="000000"/>
          <w:sz w:val="22"/>
          <w:szCs w:val="22"/>
          <w:u w:val="single"/>
        </w:rPr>
        <w:t>Возможны три случая.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b/>
          <w:color w:val="000000"/>
          <w:sz w:val="22"/>
          <w:szCs w:val="22"/>
          <w:u w:val="single"/>
        </w:rPr>
        <w:t>Рассмотрим первый случай</w:t>
      </w:r>
      <w:r w:rsidRPr="00AF1DF3">
        <w:rPr>
          <w:rFonts w:ascii="OpenSans" w:hAnsi="OpenSans"/>
          <w:color w:val="000000"/>
          <w:sz w:val="22"/>
          <w:szCs w:val="22"/>
        </w:rPr>
        <w:t>. Так как по условию теоремы АС=А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 xml:space="preserve">, 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>ВС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>=В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, то треугольники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 и 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 xml:space="preserve">С являются равнобедренными. По теореме о свойстве углов равнобедренного треугольника угол 1 равняется углу 2, а угол 3 равняется углу 4. Поэтому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rFonts w:ascii="OpenSans" w:hAnsi="OpenSans"/>
          <w:color w:val="000000"/>
          <w:sz w:val="22"/>
          <w:szCs w:val="22"/>
        </w:rPr>
        <w:t>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rFonts w:ascii="OpenSans" w:hAnsi="OpenSans"/>
          <w:color w:val="000000"/>
          <w:sz w:val="22"/>
          <w:szCs w:val="22"/>
        </w:rPr>
        <w:t>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.</w:t>
      </w:r>
    </w:p>
    <w:p w:rsidR="009F46D7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Получаем, АС=А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, ВС=В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и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 xml:space="preserve">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С</w:t>
      </w:r>
      <w:proofErr w:type="gramEnd"/>
      <w:r w:rsidRPr="00AF1DF3">
        <w:rPr>
          <w:color w:val="000000"/>
          <w:sz w:val="22"/>
          <w:szCs w:val="22"/>
        </w:rPr>
        <w:t>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 xml:space="preserve">С1. Следовательно, ∆ АВС= ∆ </w:t>
      </w:r>
      <w:r w:rsidRPr="00AF1DF3">
        <w:rPr>
          <w:rFonts w:ascii="OpenSans" w:hAnsi="OpenSans"/>
          <w:color w:val="000000"/>
          <w:sz w:val="22"/>
          <w:szCs w:val="22"/>
        </w:rPr>
        <w:t>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по первому признаку равенства треугольников.</w:t>
      </w:r>
    </w:p>
    <w:p w:rsidR="00AF1DF3" w:rsidRP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>
        <w:rPr>
          <w:rFonts w:ascii="OpenSans" w:hAnsi="OpenSans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135255</wp:posOffset>
            </wp:positionV>
            <wp:extent cx="885825" cy="1114425"/>
            <wp:effectExtent l="19050" t="0" r="9525" b="0"/>
            <wp:wrapSquare wrapText="bothSides"/>
            <wp:docPr id="7" name="Рисунок 7" descr="https://videouroki.net/videouroki/conspekty/geom7/11-trietii-priznak-ravienstva-trieughol-nikov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geom7/11-trietii-priznak-ravienstva-trieughol-nikov.files/image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b/>
          <w:color w:val="000000"/>
          <w:sz w:val="22"/>
          <w:szCs w:val="22"/>
          <w:u w:val="single"/>
        </w:rPr>
        <w:t>Рассмотрим второй случай.</w:t>
      </w:r>
      <w:r w:rsidRPr="00AF1DF3">
        <w:rPr>
          <w:rFonts w:ascii="OpenSans" w:hAnsi="OpenSans"/>
          <w:color w:val="000000"/>
          <w:sz w:val="22"/>
          <w:szCs w:val="22"/>
        </w:rPr>
        <w:t xml:space="preserve"> Так как по условию теоремы АС=А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, то ∆ СА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является равнобедренным. По теореме о свойстве углов равнобедренного треугольника углы при основании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 xml:space="preserve"> С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 xml:space="preserve"> и 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равны. Можем сказать, что треугольники АВС и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равны по первому признаку равенства треугольников, так как АС=А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и ВС=В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по условию теоремы, а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 xml:space="preserve">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С</w:t>
      </w:r>
      <w:proofErr w:type="gramEnd"/>
      <w:r w:rsidRPr="00AF1DF3">
        <w:rPr>
          <w:color w:val="000000"/>
          <w:sz w:val="22"/>
          <w:szCs w:val="22"/>
        </w:rPr>
        <w:t>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b/>
          <w:color w:val="000000"/>
          <w:sz w:val="22"/>
          <w:szCs w:val="22"/>
          <w:u w:val="single"/>
        </w:rPr>
        <w:t>И третий случай.</w:t>
      </w:r>
      <w:r w:rsidRPr="00AF1DF3">
        <w:rPr>
          <w:rFonts w:ascii="OpenSans" w:hAnsi="OpenSans"/>
          <w:color w:val="000000"/>
          <w:sz w:val="22"/>
          <w:szCs w:val="22"/>
        </w:rPr>
        <w:t xml:space="preserve"> По условию теоремы АС=А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 xml:space="preserve"> и 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>ВС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>=В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. Из этого следует, что треугольники СА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и СВ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 xml:space="preserve"> являются равнобедренными. Тогда по теореме о свойстве углов при основании равнобедренного треугольника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1=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 xml:space="preserve">2 и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3=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 xml:space="preserve">4. А следовательно,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С=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proofErr w:type="gramStart"/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>. Итак, треугольники АВС и 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 xml:space="preserve"> равны по первому признаку равенства треугольников, </w:t>
      </w:r>
      <w:r w:rsidRPr="00AF1DF3">
        <w:rPr>
          <w:rFonts w:ascii="OpenSans" w:hAnsi="OpenSans"/>
          <w:color w:val="000000"/>
          <w:sz w:val="22"/>
          <w:szCs w:val="22"/>
        </w:rPr>
        <w:lastRenderedPageBreak/>
        <w:t>так как АС=А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и ВС=В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С</w:t>
      </w:r>
      <w:r w:rsidRPr="00AF1DF3">
        <w:rPr>
          <w:rFonts w:ascii="OpenSans" w:hAnsi="OpenSans"/>
          <w:color w:val="000000"/>
          <w:sz w:val="22"/>
          <w:szCs w:val="22"/>
          <w:vertAlign w:val="subscript"/>
        </w:rPr>
        <w:t>1</w:t>
      </w:r>
      <w:r w:rsidRPr="00AF1DF3">
        <w:rPr>
          <w:rFonts w:ascii="OpenSans" w:hAnsi="OpenSans"/>
          <w:color w:val="000000"/>
          <w:sz w:val="22"/>
          <w:szCs w:val="22"/>
        </w:rPr>
        <w:t> по условию теоремы, а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 xml:space="preserve">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С</w:t>
      </w:r>
      <w:proofErr w:type="gramEnd"/>
      <w:r w:rsidRPr="00AF1DF3">
        <w:rPr>
          <w:color w:val="000000"/>
          <w:sz w:val="22"/>
          <w:szCs w:val="22"/>
        </w:rPr>
        <w:t>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С1.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  <w:u w:val="single"/>
        </w:rPr>
        <w:t>Теорема доказана</w:t>
      </w:r>
      <w:r w:rsidRPr="00AF1DF3">
        <w:rPr>
          <w:rFonts w:ascii="OpenSans" w:hAnsi="OpenSans"/>
          <w:color w:val="000000"/>
          <w:sz w:val="22"/>
          <w:szCs w:val="22"/>
        </w:rPr>
        <w:t>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2"/>
          <w:szCs w:val="22"/>
        </w:rPr>
      </w:pPr>
      <w:r w:rsidRPr="00AF1DF3">
        <w:rPr>
          <w:rFonts w:ascii="OpenSans" w:hAnsi="OpenSans"/>
          <w:b/>
          <w:color w:val="000000"/>
          <w:sz w:val="22"/>
          <w:szCs w:val="22"/>
        </w:rPr>
        <w:t>Пример.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Отрезок АС - общее основание равнобедренных треугольников АВС и 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>А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>DC. Доказать, что треугольники BAD и BCD равны.</w:t>
      </w:r>
    </w:p>
    <w:p w:rsidR="009F46D7" w:rsidRP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i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205105</wp:posOffset>
            </wp:positionV>
            <wp:extent cx="969645" cy="876300"/>
            <wp:effectExtent l="19050" t="0" r="1905" b="0"/>
            <wp:wrapSquare wrapText="bothSides"/>
            <wp:docPr id="4" name="Рисунок 9" descr="https://videouroki.net/videouroki/conspekty/geom7/11-trietii-priznak-ravienstva-trieughol-nikov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geom7/11-trietii-priznak-ravienstva-trieughol-nikov.files/image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1DF3">
        <w:rPr>
          <w:rFonts w:ascii="OpenSans" w:hAnsi="OpenSans"/>
          <w:i/>
          <w:color w:val="000000"/>
          <w:sz w:val="22"/>
          <w:szCs w:val="22"/>
          <w:u w:val="single"/>
        </w:rPr>
        <w:t>Доказательство:</w:t>
      </w:r>
      <w:r>
        <w:rPr>
          <w:rFonts w:ascii="OpenSans" w:hAnsi="OpenSans"/>
          <w:color w:val="000000"/>
          <w:sz w:val="22"/>
          <w:szCs w:val="22"/>
        </w:rPr>
        <w:t xml:space="preserve"> </w:t>
      </w:r>
      <w:r w:rsidR="009F46D7" w:rsidRPr="00AF1DF3">
        <w:rPr>
          <w:rFonts w:ascii="OpenSans" w:hAnsi="OpenSans"/>
          <w:color w:val="000000"/>
          <w:sz w:val="22"/>
          <w:szCs w:val="22"/>
        </w:rPr>
        <w:t>Рассмотрим ∆ BAD и ∆ BCD. У этих треугольников сторона АВ=</w:t>
      </w:r>
      <w:proofErr w:type="gramStart"/>
      <w:r w:rsidR="009F46D7" w:rsidRPr="00AF1DF3">
        <w:rPr>
          <w:rFonts w:ascii="OpenSans" w:hAnsi="OpenSans"/>
          <w:color w:val="000000"/>
          <w:sz w:val="22"/>
          <w:szCs w:val="22"/>
        </w:rPr>
        <w:t>ВС</w:t>
      </w:r>
      <w:proofErr w:type="gramEnd"/>
      <w:r w:rsidR="009F46D7" w:rsidRPr="00AF1DF3">
        <w:rPr>
          <w:rFonts w:ascii="OpenSans" w:hAnsi="OpenSans"/>
          <w:color w:val="000000"/>
          <w:sz w:val="22"/>
          <w:szCs w:val="22"/>
        </w:rPr>
        <w:t>, сторона АD=DC, а сторона BD - общая.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Получаем, что треугольники BAD и BCD равны по третьему признаку равенства треугольников. Что и требовалось доказать.</w:t>
      </w:r>
    </w:p>
    <w:p w:rsid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</w:p>
    <w:p w:rsid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2"/>
          <w:szCs w:val="22"/>
        </w:rPr>
      </w:pPr>
      <w:r w:rsidRPr="00AF1DF3">
        <w:rPr>
          <w:rFonts w:ascii="OpenSans" w:hAnsi="OpenSans"/>
          <w:b/>
          <w:color w:val="000000"/>
          <w:sz w:val="22"/>
          <w:szCs w:val="22"/>
        </w:rPr>
        <w:t>Пример.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Два равных отрезка АВ и CD пересекаются в точке Е так, что расстояния AD и 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>СВ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 xml:space="preserve"> равны. Докажите, что АЕ=СЕ.</w:t>
      </w:r>
    </w:p>
    <w:p w:rsidR="009F46D7" w:rsidRP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55880</wp:posOffset>
            </wp:positionV>
            <wp:extent cx="1002030" cy="752475"/>
            <wp:effectExtent l="19050" t="0" r="7620" b="0"/>
            <wp:wrapSquare wrapText="bothSides"/>
            <wp:docPr id="10" name="Рисунок 10" descr="https://videouroki.net/videouroki/conspekty/geom7/11-trietii-priznak-ravienstva-trieughol-nikov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geom7/11-trietii-priznak-ravienstva-trieughol-nikov.files/image0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1DF3">
        <w:rPr>
          <w:rFonts w:ascii="OpenSans" w:hAnsi="OpenSans"/>
          <w:i/>
          <w:color w:val="000000"/>
          <w:sz w:val="22"/>
          <w:szCs w:val="22"/>
        </w:rPr>
        <w:t>Доказательство:</w:t>
      </w:r>
      <w:r>
        <w:rPr>
          <w:rFonts w:ascii="OpenSans" w:hAnsi="OpenSans"/>
          <w:color w:val="000000"/>
          <w:sz w:val="22"/>
          <w:szCs w:val="22"/>
        </w:rPr>
        <w:t xml:space="preserve"> </w:t>
      </w:r>
      <w:r w:rsidR="009F46D7" w:rsidRPr="00AF1DF3">
        <w:rPr>
          <w:rFonts w:ascii="OpenSans" w:hAnsi="OpenSans"/>
          <w:color w:val="000000"/>
          <w:sz w:val="22"/>
          <w:szCs w:val="22"/>
        </w:rPr>
        <w:t>Соединим точки</w:t>
      </w:r>
      <w:proofErr w:type="gramStart"/>
      <w:r w:rsidR="009F46D7" w:rsidRPr="00AF1DF3">
        <w:rPr>
          <w:rFonts w:ascii="OpenSans" w:hAnsi="OpenSans"/>
          <w:color w:val="000000"/>
          <w:sz w:val="22"/>
          <w:szCs w:val="22"/>
        </w:rPr>
        <w:t xml:space="preserve"> А</w:t>
      </w:r>
      <w:proofErr w:type="gramEnd"/>
      <w:r w:rsidR="009F46D7" w:rsidRPr="00AF1DF3">
        <w:rPr>
          <w:rFonts w:ascii="OpenSans" w:hAnsi="OpenSans"/>
          <w:color w:val="000000"/>
          <w:sz w:val="22"/>
          <w:szCs w:val="22"/>
        </w:rPr>
        <w:t xml:space="preserve"> и С. И рассмотрим ∆ АВС и ∆ САD. У них сторона АС - общая, АВ=CD по условию, АD=</w:t>
      </w:r>
      <w:proofErr w:type="gramStart"/>
      <w:r w:rsidR="009F46D7" w:rsidRPr="00AF1DF3">
        <w:rPr>
          <w:rFonts w:ascii="OpenSans" w:hAnsi="OpenSans"/>
          <w:color w:val="000000"/>
          <w:sz w:val="22"/>
          <w:szCs w:val="22"/>
        </w:rPr>
        <w:t>СВ</w:t>
      </w:r>
      <w:proofErr w:type="gramEnd"/>
      <w:r w:rsidR="009F46D7" w:rsidRPr="00AF1DF3">
        <w:rPr>
          <w:rFonts w:ascii="OpenSans" w:hAnsi="OpenSans"/>
          <w:color w:val="000000"/>
          <w:sz w:val="22"/>
          <w:szCs w:val="22"/>
        </w:rPr>
        <w:t xml:space="preserve"> также по условию задачи. Тогда треугольники АВС и СА</w:t>
      </w:r>
      <w:proofErr w:type="gramStart"/>
      <w:r w:rsidR="009F46D7" w:rsidRPr="00AF1DF3">
        <w:rPr>
          <w:rFonts w:ascii="OpenSans" w:hAnsi="OpenSans"/>
          <w:color w:val="000000"/>
          <w:sz w:val="22"/>
          <w:szCs w:val="22"/>
        </w:rPr>
        <w:t>D</w:t>
      </w:r>
      <w:proofErr w:type="gramEnd"/>
      <w:r w:rsidR="009F46D7" w:rsidRPr="00AF1DF3">
        <w:rPr>
          <w:rFonts w:ascii="OpenSans" w:hAnsi="OpenSans"/>
          <w:color w:val="000000"/>
          <w:sz w:val="22"/>
          <w:szCs w:val="22"/>
        </w:rPr>
        <w:t xml:space="preserve"> равны по третьему признаку.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Из равенства треугольников следует, что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1=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2.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</w:p>
    <w:p w:rsidR="009F46D7" w:rsidRP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>
        <w:rPr>
          <w:rFonts w:ascii="OpenSans" w:hAnsi="OpenSans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70485</wp:posOffset>
            </wp:positionV>
            <wp:extent cx="1121410" cy="895350"/>
            <wp:effectExtent l="19050" t="0" r="2540" b="0"/>
            <wp:wrapSquare wrapText="bothSides"/>
            <wp:docPr id="12" name="Рисунок 12" descr="https://videouroki.net/videouroki/conspekty/geom7/11-trietii-priznak-ravienstva-trieughol-nikov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geom7/11-trietii-priznak-ravienstva-trieughol-nikov.files/image0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6D7" w:rsidRPr="00AF1DF3">
        <w:rPr>
          <w:rFonts w:ascii="OpenSans" w:hAnsi="OpenSans"/>
          <w:color w:val="000000"/>
          <w:sz w:val="22"/>
          <w:szCs w:val="22"/>
        </w:rPr>
        <w:t>Соединив точки</w:t>
      </w:r>
      <w:proofErr w:type="gramStart"/>
      <w:r w:rsidR="009F46D7" w:rsidRPr="00AF1DF3">
        <w:rPr>
          <w:rFonts w:ascii="OpenSans" w:hAnsi="OpenSans"/>
          <w:color w:val="000000"/>
          <w:sz w:val="22"/>
          <w:szCs w:val="22"/>
        </w:rPr>
        <w:t xml:space="preserve"> В</w:t>
      </w:r>
      <w:proofErr w:type="gramEnd"/>
      <w:r w:rsidR="009F46D7" w:rsidRPr="00AF1DF3">
        <w:rPr>
          <w:rFonts w:ascii="OpenSans" w:hAnsi="OpenSans"/>
          <w:color w:val="000000"/>
          <w:sz w:val="22"/>
          <w:szCs w:val="22"/>
        </w:rPr>
        <w:t xml:space="preserve"> и D аналогично можем доказать, что треугольники СВD и АDB равны, а следовательно, равны и углы 3 и 4.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</w:p>
    <w:p w:rsidR="009F46D7" w:rsidRDefault="009F46D7" w:rsidP="00AF1D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Тогда можно утверждать, что ∆ СЕВ=∆ АЕD по второму признаку, так как у них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1=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 xml:space="preserve">2, 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>3=</w:t>
      </w:r>
      <w:r w:rsidRPr="00AF1DF3">
        <w:rPr>
          <w:rFonts w:ascii="Cambria Math" w:hAnsi="Cambria Math" w:cs="Cambria Math"/>
          <w:color w:val="000000"/>
          <w:sz w:val="22"/>
          <w:szCs w:val="22"/>
        </w:rPr>
        <w:t>∠</w:t>
      </w:r>
      <w:r w:rsidRPr="00AF1DF3">
        <w:rPr>
          <w:color w:val="000000"/>
          <w:sz w:val="22"/>
          <w:szCs w:val="22"/>
        </w:rPr>
        <w:t xml:space="preserve">4, а стороны АD и </w:t>
      </w:r>
      <w:proofErr w:type="gramStart"/>
      <w:r w:rsidRPr="00AF1DF3">
        <w:rPr>
          <w:color w:val="000000"/>
          <w:sz w:val="22"/>
          <w:szCs w:val="22"/>
        </w:rPr>
        <w:t>СВ</w:t>
      </w:r>
      <w:proofErr w:type="gramEnd"/>
      <w:r w:rsidRPr="00AF1DF3">
        <w:rPr>
          <w:color w:val="000000"/>
          <w:sz w:val="22"/>
          <w:szCs w:val="22"/>
        </w:rPr>
        <w:t xml:space="preserve"> равны по условию задачи. </w:t>
      </w:r>
      <w:proofErr w:type="gramStart"/>
      <w:r w:rsidRPr="00AF1DF3">
        <w:rPr>
          <w:color w:val="000000"/>
          <w:sz w:val="22"/>
          <w:szCs w:val="22"/>
        </w:rPr>
        <w:t>А</w:t>
      </w:r>
      <w:proofErr w:type="gramEnd"/>
      <w:r w:rsidRPr="00AF1DF3">
        <w:rPr>
          <w:color w:val="000000"/>
          <w:sz w:val="22"/>
          <w:szCs w:val="22"/>
        </w:rPr>
        <w:t xml:space="preserve"> следовательно, получаем, что сторона АЕ=СЕ. </w:t>
      </w:r>
      <w:r w:rsidRPr="00AF1DF3">
        <w:rPr>
          <w:color w:val="000000"/>
          <w:sz w:val="22"/>
          <w:szCs w:val="22"/>
          <w:u w:val="single"/>
        </w:rPr>
        <w:t>Что и требовалось доказать.</w:t>
      </w:r>
    </w:p>
    <w:p w:rsidR="00AF1DF3" w:rsidRPr="00AF1DF3" w:rsidRDefault="00AF1DF3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  <w:u w:val="single"/>
        </w:rPr>
      </w:pP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Рассмотрим </w:t>
      </w:r>
      <w:r w:rsidRPr="001348C7">
        <w:rPr>
          <w:rFonts w:ascii="OpenSans" w:hAnsi="OpenSans"/>
          <w:b/>
          <w:color w:val="000000"/>
          <w:sz w:val="22"/>
          <w:szCs w:val="22"/>
          <w:u w:val="single"/>
        </w:rPr>
        <w:t>свойство треугольника</w:t>
      </w:r>
      <w:r w:rsidRPr="00AF1DF3">
        <w:rPr>
          <w:rFonts w:ascii="OpenSans" w:hAnsi="OpenSans"/>
          <w:color w:val="000000"/>
          <w:sz w:val="22"/>
          <w:szCs w:val="22"/>
        </w:rPr>
        <w:t>, которое следует из третьего признака равенства треугольников: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Возьмём две рейки, у </w:t>
      </w:r>
      <w:proofErr w:type="gramStart"/>
      <w:r w:rsidRPr="00AF1DF3">
        <w:rPr>
          <w:rFonts w:ascii="OpenSans" w:hAnsi="OpenSans"/>
          <w:color w:val="000000"/>
          <w:sz w:val="22"/>
          <w:szCs w:val="22"/>
        </w:rPr>
        <w:t>которых</w:t>
      </w:r>
      <w:proofErr w:type="gramEnd"/>
      <w:r w:rsidRPr="00AF1DF3">
        <w:rPr>
          <w:rFonts w:ascii="OpenSans" w:hAnsi="OpenSans"/>
          <w:color w:val="000000"/>
          <w:sz w:val="22"/>
          <w:szCs w:val="22"/>
        </w:rPr>
        <w:t xml:space="preserve"> два конца скреплены. Если будем сдвигать и раздвигать свободные концы этих реек, то угол между ними будет изменяться. А вот если мы возьмём третью рейку и скрепим её концы со свободными концами первых двух реек, то у нас уже не получится сдвинуть или раздвинуть никакие две стороны, а значит, нельзя изменить ни один угол.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1917838" cy="733425"/>
            <wp:effectExtent l="19050" t="0" r="6212" b="0"/>
            <wp:docPr id="13" name="Рисунок 13" descr="https://videouroki.net/videouroki/conspekty/geom7/11-trietii-priznak-ravienstva-trieughol-nikov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geom7/11-trietii-priznak-ravienstva-trieughol-nikov.files/image01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38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1348C7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 xml:space="preserve">Так как треугольник обладает таким свойством, то его </w:t>
      </w:r>
      <w:r w:rsidRPr="001348C7">
        <w:rPr>
          <w:rFonts w:ascii="OpenSans" w:hAnsi="OpenSans"/>
          <w:b/>
          <w:color w:val="000000"/>
          <w:sz w:val="22"/>
          <w:szCs w:val="22"/>
        </w:rPr>
        <w:t>называют </w:t>
      </w:r>
      <w:r w:rsidRPr="001348C7">
        <w:rPr>
          <w:rFonts w:ascii="OpenSans" w:hAnsi="OpenSans"/>
          <w:b/>
          <w:i/>
          <w:iCs/>
          <w:color w:val="000000"/>
          <w:sz w:val="22"/>
          <w:szCs w:val="22"/>
        </w:rPr>
        <w:t>жёсткой фигурой</w:t>
      </w:r>
      <w:r w:rsidRPr="001348C7">
        <w:rPr>
          <w:rFonts w:ascii="OpenSans" w:hAnsi="OpenSans"/>
          <w:b/>
          <w:color w:val="000000"/>
          <w:sz w:val="22"/>
          <w:szCs w:val="22"/>
        </w:rPr>
        <w:t>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lastRenderedPageBreak/>
        <w:t>Это свойство треугольника делает его незаменимым в технике и строительстве. Элементы конструкции в форме треугольника сохраняют свою форму.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Например, чтобы закрепить столб в вертикальном положении к нему ставят подпорку. По такому же принципу устанавливается кронштейн.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1672888" cy="828675"/>
            <wp:effectExtent l="19050" t="0" r="3512" b="0"/>
            <wp:docPr id="2" name="Рисунок 14" descr="https://videouroki.net/videouroki/conspekty/geom7/11-trietii-priznak-ravienstva-trieughol-nikov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geom7/11-trietii-priznak-ravienstva-trieughol-nikov.files/image01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88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color w:val="000000"/>
          <w:sz w:val="22"/>
          <w:szCs w:val="22"/>
        </w:rPr>
        <w:t>А также стойки стремянки могут свободно раздвигаться, если не будут зафиксированы перемычкой.</w:t>
      </w:r>
    </w:p>
    <w:p w:rsidR="009F46D7" w:rsidRPr="00AF1DF3" w:rsidRDefault="009F46D7" w:rsidP="00AF1DF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AF1DF3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869623" cy="1171575"/>
            <wp:effectExtent l="19050" t="0" r="6677" b="0"/>
            <wp:docPr id="1" name="Рисунок 15" descr="https://videouroki.net/videouroki/conspekty/geom7/11-trietii-priznak-ravienstva-trieughol-nikov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deouroki.net/videouroki/conspekty/geom7/11-trietii-priznak-ravienstva-trieughol-nikov.files/image01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23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B5" w:rsidRPr="00E65BB5" w:rsidRDefault="00E65BB5" w:rsidP="009129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65BB5">
        <w:rPr>
          <w:b/>
        </w:rPr>
        <w:t>4. Закрепление изученного материала</w:t>
      </w:r>
      <w:r w:rsidRPr="00E65BB5">
        <w:rPr>
          <w:b/>
          <w:color w:val="000000"/>
          <w:sz w:val="22"/>
          <w:szCs w:val="22"/>
        </w:rPr>
        <w:t xml:space="preserve"> </w:t>
      </w:r>
    </w:p>
    <w:p w:rsidR="000A2798" w:rsidRPr="00E65BB5" w:rsidRDefault="00060BDF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sz w:val="24"/>
          <w:szCs w:val="24"/>
        </w:rPr>
        <w:t>Решение упражнений из учебника №</w:t>
      </w:r>
      <w:r w:rsidR="00A51182">
        <w:rPr>
          <w:rFonts w:ascii="Times New Roman" w:hAnsi="Times New Roman" w:cs="Times New Roman"/>
          <w:sz w:val="24"/>
          <w:szCs w:val="24"/>
        </w:rPr>
        <w:t>1</w:t>
      </w:r>
      <w:r w:rsidR="001348C7">
        <w:rPr>
          <w:rFonts w:ascii="Times New Roman" w:hAnsi="Times New Roman" w:cs="Times New Roman"/>
          <w:sz w:val="24"/>
          <w:szCs w:val="24"/>
        </w:rPr>
        <w:t>38а, №1</w:t>
      </w:r>
      <w:r w:rsidR="009129B5">
        <w:rPr>
          <w:rFonts w:ascii="Times New Roman" w:hAnsi="Times New Roman" w:cs="Times New Roman"/>
          <w:sz w:val="24"/>
          <w:szCs w:val="24"/>
        </w:rPr>
        <w:t>35</w:t>
      </w:r>
    </w:p>
    <w:p w:rsidR="000A2798" w:rsidRPr="00E65BB5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5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.Рефлексия</w:t>
      </w:r>
    </w:p>
    <w:p w:rsidR="000A2798" w:rsidRPr="00E65BB5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6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4442B3" w:rsidRPr="00E65BB5" w:rsidRDefault="00DA177A" w:rsidP="00060BDF">
      <w:pPr>
        <w:spacing w:after="0" w:line="240" w:lineRule="auto"/>
        <w:jc w:val="both"/>
      </w:pPr>
      <w:r w:rsidRPr="00E65BB5">
        <w:rPr>
          <w:rFonts w:ascii="Times New Roman" w:hAnsi="Times New Roman" w:cs="Times New Roman"/>
          <w:b/>
          <w:sz w:val="24"/>
          <w:szCs w:val="24"/>
        </w:rPr>
        <w:t>7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="000A2798" w:rsidRPr="00E65BB5">
        <w:rPr>
          <w:rFonts w:ascii="Times New Roman" w:hAnsi="Times New Roman" w:cs="Times New Roman"/>
          <w:sz w:val="24"/>
          <w:szCs w:val="24"/>
        </w:rPr>
        <w:t xml:space="preserve"> </w:t>
      </w:r>
      <w:r w:rsidR="00A51182">
        <w:rPr>
          <w:rFonts w:ascii="Times New Roman" w:hAnsi="Times New Roman" w:cs="Times New Roman"/>
          <w:sz w:val="24"/>
          <w:szCs w:val="24"/>
        </w:rPr>
        <w:t>выучить теорему п.</w:t>
      </w:r>
      <w:r w:rsidR="001348C7">
        <w:rPr>
          <w:rFonts w:ascii="Times New Roman" w:hAnsi="Times New Roman" w:cs="Times New Roman"/>
          <w:sz w:val="24"/>
          <w:szCs w:val="24"/>
        </w:rPr>
        <w:t>20</w:t>
      </w:r>
      <w:r w:rsidR="00A51182">
        <w:rPr>
          <w:rFonts w:ascii="Times New Roman" w:hAnsi="Times New Roman" w:cs="Times New Roman"/>
          <w:sz w:val="24"/>
          <w:szCs w:val="24"/>
        </w:rPr>
        <w:t xml:space="preserve">, </w:t>
      </w:r>
      <w:r w:rsidR="000A2798" w:rsidRPr="00E65BB5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060BDF" w:rsidRPr="00E65BB5">
        <w:rPr>
          <w:rFonts w:ascii="Times New Roman" w:hAnsi="Times New Roman" w:cs="Times New Roman"/>
          <w:sz w:val="24"/>
          <w:szCs w:val="24"/>
        </w:rPr>
        <w:t>№</w:t>
      </w:r>
      <w:r w:rsidRPr="00E65BB5">
        <w:rPr>
          <w:rFonts w:ascii="Times New Roman" w:hAnsi="Times New Roman" w:cs="Times New Roman"/>
          <w:sz w:val="24"/>
          <w:szCs w:val="24"/>
        </w:rPr>
        <w:t>1</w:t>
      </w:r>
      <w:r w:rsidR="001348C7">
        <w:rPr>
          <w:rFonts w:ascii="Times New Roman" w:hAnsi="Times New Roman" w:cs="Times New Roman"/>
          <w:sz w:val="24"/>
          <w:szCs w:val="24"/>
        </w:rPr>
        <w:t>3</w:t>
      </w:r>
      <w:r w:rsidR="009129B5">
        <w:rPr>
          <w:rFonts w:ascii="Times New Roman" w:hAnsi="Times New Roman" w:cs="Times New Roman"/>
          <w:sz w:val="24"/>
          <w:szCs w:val="24"/>
        </w:rPr>
        <w:t>7</w:t>
      </w:r>
      <w:r w:rsidRPr="00E65BB5">
        <w:rPr>
          <w:rFonts w:ascii="Times New Roman" w:hAnsi="Times New Roman" w:cs="Times New Roman"/>
          <w:sz w:val="24"/>
          <w:szCs w:val="24"/>
        </w:rPr>
        <w:t xml:space="preserve">, </w:t>
      </w:r>
      <w:r w:rsidR="00A51182">
        <w:rPr>
          <w:rFonts w:ascii="Times New Roman" w:hAnsi="Times New Roman" w:cs="Times New Roman"/>
          <w:sz w:val="24"/>
          <w:szCs w:val="24"/>
        </w:rPr>
        <w:t>№1</w:t>
      </w:r>
      <w:r w:rsidR="001348C7">
        <w:rPr>
          <w:rFonts w:ascii="Times New Roman" w:hAnsi="Times New Roman" w:cs="Times New Roman"/>
          <w:sz w:val="24"/>
          <w:szCs w:val="24"/>
        </w:rPr>
        <w:t>39</w:t>
      </w:r>
      <w:r w:rsidR="001348C7">
        <w:rPr>
          <w:rFonts w:ascii="OpenSans" w:eastAsia="Times New Roman" w:hAnsi="OpenSans" w:cs="Times New Roman"/>
          <w:color w:val="666666"/>
          <w:lang w:eastAsia="ru-RU"/>
        </w:rPr>
        <w:t>а</w:t>
      </w:r>
    </w:p>
    <w:sectPr w:rsidR="004442B3" w:rsidRPr="00E65BB5" w:rsidSect="006468ED">
      <w:pgSz w:w="16838" w:h="11906" w:orient="landscape"/>
      <w:pgMar w:top="282" w:right="253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E65"/>
    <w:rsid w:val="00094FB0"/>
    <w:rsid w:val="000A2798"/>
    <w:rsid w:val="001348C7"/>
    <w:rsid w:val="00236612"/>
    <w:rsid w:val="0034721C"/>
    <w:rsid w:val="004442B3"/>
    <w:rsid w:val="00456C41"/>
    <w:rsid w:val="006468ED"/>
    <w:rsid w:val="0085112A"/>
    <w:rsid w:val="009129B5"/>
    <w:rsid w:val="009F46D7"/>
    <w:rsid w:val="00A51182"/>
    <w:rsid w:val="00AF1DF3"/>
    <w:rsid w:val="00CF4FB3"/>
    <w:rsid w:val="00CF549F"/>
    <w:rsid w:val="00DA177A"/>
    <w:rsid w:val="00E65BB5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2017-12-13T17:06:00Z</cp:lastPrinted>
  <dcterms:created xsi:type="dcterms:W3CDTF">2017-12-13T17:07:00Z</dcterms:created>
  <dcterms:modified xsi:type="dcterms:W3CDTF">2017-12-13T17:07:00Z</dcterms:modified>
</cp:coreProperties>
</file>